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3A" w:rsidRPr="003A529D" w:rsidRDefault="00D05835" w:rsidP="007030C8">
      <w:pPr>
        <w:rPr>
          <w:rFonts w:ascii="Trebuchet MS" w:hAnsi="Trebuchet MS"/>
          <w:b/>
          <w:bCs/>
          <w:caps/>
          <w:sz w:val="44"/>
          <w:szCs w:val="44"/>
        </w:rPr>
      </w:pPr>
      <w:r>
        <w:rPr>
          <w:rFonts w:ascii="Trebuchet MS" w:hAnsi="Trebuchet MS"/>
          <w:b/>
          <w:bCs/>
          <w:caps/>
          <w:sz w:val="44"/>
          <w:szCs w:val="44"/>
        </w:rPr>
        <w:t>GIAN</w:t>
      </w:r>
      <w:r w:rsidR="007030C8" w:rsidRPr="007030C8">
        <w:rPr>
          <w:rFonts w:ascii="Trebuchet MS" w:hAnsi="Trebuchet MS"/>
          <w:b/>
          <w:bCs/>
          <w:caps/>
          <w:sz w:val="44"/>
          <w:szCs w:val="44"/>
        </w:rPr>
        <w:t xml:space="preserve"> Leo Salvotti de Bindis</w:t>
      </w:r>
      <w:r w:rsidR="007030C8" w:rsidRPr="007030C8">
        <w:rPr>
          <w:rFonts w:ascii="Trebuchet MS" w:hAnsi="Trebuchet MS"/>
          <w:b/>
          <w:bCs/>
          <w:caps/>
          <w:sz w:val="44"/>
          <w:szCs w:val="44"/>
        </w:rPr>
        <w:br/>
        <w:t>Fra Progetto e Utopia</w:t>
      </w:r>
    </w:p>
    <w:p w:rsidR="00392305" w:rsidRPr="003A529D" w:rsidRDefault="00392305" w:rsidP="00B05F3A">
      <w:pPr>
        <w:rPr>
          <w:rFonts w:ascii="Trebuchet MS" w:hAnsi="Trebuchet MS"/>
          <w:b/>
          <w:sz w:val="28"/>
          <w:szCs w:val="28"/>
        </w:rPr>
      </w:pPr>
      <w:r w:rsidRPr="003A529D">
        <w:rPr>
          <w:rFonts w:ascii="Trebuchet MS" w:hAnsi="Trebuchet MS"/>
          <w:b/>
          <w:sz w:val="28"/>
          <w:szCs w:val="28"/>
        </w:rPr>
        <w:t>A cura di</w:t>
      </w:r>
      <w:r w:rsidR="00951723" w:rsidRPr="003A529D">
        <w:rPr>
          <w:rFonts w:ascii="Trebuchet MS" w:hAnsi="Trebuchet MS"/>
          <w:b/>
          <w:sz w:val="28"/>
          <w:szCs w:val="28"/>
        </w:rPr>
        <w:t xml:space="preserve"> </w:t>
      </w:r>
      <w:r w:rsidR="007030C8" w:rsidRPr="007030C8">
        <w:rPr>
          <w:rFonts w:ascii="Trebuchet MS" w:hAnsi="Trebuchet MS"/>
          <w:b/>
          <w:sz w:val="28"/>
          <w:szCs w:val="28"/>
        </w:rPr>
        <w:t>Margherita de Pilati, Roberto Festi, Gabriele Lorenzoni</w:t>
      </w:r>
    </w:p>
    <w:p w:rsidR="0056185C" w:rsidRPr="003A529D" w:rsidRDefault="0056185C" w:rsidP="0056185C">
      <w:pPr>
        <w:rPr>
          <w:rFonts w:ascii="Trebuchet MS" w:hAnsi="Trebuchet MS"/>
          <w:b/>
          <w:sz w:val="28"/>
          <w:szCs w:val="28"/>
        </w:rPr>
      </w:pPr>
      <w:r w:rsidRPr="003A529D">
        <w:rPr>
          <w:rFonts w:ascii="Trebuchet MS" w:hAnsi="Trebuchet MS"/>
          <w:b/>
          <w:sz w:val="28"/>
          <w:szCs w:val="28"/>
        </w:rPr>
        <w:t>Galleria Civica, Trento</w:t>
      </w:r>
    </w:p>
    <w:p w:rsidR="003163F6" w:rsidRPr="006E00F5" w:rsidRDefault="007030C8" w:rsidP="00390973">
      <w:pPr>
        <w:autoSpaceDE w:val="0"/>
        <w:autoSpaceDN w:val="0"/>
        <w:adjustRightInd w:val="0"/>
        <w:rPr>
          <w:rFonts w:ascii="Trebuchet MS" w:hAnsi="Trebuchet MS"/>
          <w:b/>
          <w:sz w:val="28"/>
          <w:szCs w:val="28"/>
        </w:rPr>
      </w:pPr>
      <w:r w:rsidRPr="006E00F5">
        <w:rPr>
          <w:rFonts w:ascii="Trebuchet MS" w:hAnsi="Trebuchet MS"/>
          <w:b/>
          <w:sz w:val="28"/>
          <w:szCs w:val="28"/>
        </w:rPr>
        <w:t>25 gennaio</w:t>
      </w:r>
      <w:r w:rsidR="00951723" w:rsidRPr="006E00F5">
        <w:rPr>
          <w:rFonts w:ascii="Trebuchet MS" w:hAnsi="Trebuchet MS"/>
          <w:b/>
          <w:sz w:val="28"/>
          <w:szCs w:val="28"/>
        </w:rPr>
        <w:t xml:space="preserve"> </w:t>
      </w:r>
      <w:r w:rsidR="0063097C" w:rsidRPr="006E00F5">
        <w:rPr>
          <w:rFonts w:ascii="Trebuchet MS" w:hAnsi="Trebuchet MS"/>
          <w:b/>
          <w:sz w:val="28"/>
          <w:szCs w:val="28"/>
        </w:rPr>
        <w:t xml:space="preserve">— </w:t>
      </w:r>
      <w:r w:rsidRPr="006E00F5">
        <w:rPr>
          <w:rFonts w:ascii="Trebuchet MS" w:hAnsi="Trebuchet MS"/>
          <w:b/>
          <w:sz w:val="28"/>
          <w:szCs w:val="28"/>
        </w:rPr>
        <w:t>2 maggio</w:t>
      </w:r>
      <w:r w:rsidR="00E507CE" w:rsidRPr="006E00F5">
        <w:rPr>
          <w:rFonts w:ascii="Trebuchet MS" w:hAnsi="Trebuchet MS"/>
          <w:b/>
          <w:sz w:val="28"/>
          <w:szCs w:val="28"/>
        </w:rPr>
        <w:t xml:space="preserve"> </w:t>
      </w:r>
      <w:r w:rsidRPr="006E00F5">
        <w:rPr>
          <w:rFonts w:ascii="Trebuchet MS" w:hAnsi="Trebuchet MS"/>
          <w:b/>
          <w:sz w:val="28"/>
          <w:szCs w:val="28"/>
        </w:rPr>
        <w:t>2021</w:t>
      </w:r>
    </w:p>
    <w:p w:rsidR="00F266BF" w:rsidRPr="003A529D" w:rsidRDefault="00F266BF" w:rsidP="00390973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</w:p>
    <w:p w:rsidR="007E2ED1" w:rsidRPr="003A529D" w:rsidRDefault="007E2ED1" w:rsidP="00132068">
      <w:pPr>
        <w:rPr>
          <w:rFonts w:ascii="Trebuchet MS" w:hAnsi="Trebuchet MS"/>
        </w:rPr>
      </w:pPr>
    </w:p>
    <w:p w:rsidR="00850274" w:rsidRDefault="0036301C" w:rsidP="004B0FD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Progetto e Utopia. Questi i due poli su cui si è mossa la lunga carriera di Gian Leo </w:t>
      </w:r>
      <w:proofErr w:type="spellStart"/>
      <w:r>
        <w:rPr>
          <w:rFonts w:ascii="Trebuchet MS" w:hAnsi="Trebuchet MS"/>
        </w:rPr>
        <w:t>Salvotti</w:t>
      </w:r>
      <w:proofErr w:type="spellEnd"/>
      <w:r w:rsidR="00114C81">
        <w:rPr>
          <w:rFonts w:ascii="Trebuchet MS" w:hAnsi="Trebuchet MS"/>
        </w:rPr>
        <w:t xml:space="preserve"> de </w:t>
      </w:r>
      <w:proofErr w:type="spellStart"/>
      <w:r w:rsidR="00114C81">
        <w:rPr>
          <w:rFonts w:ascii="Trebuchet MS" w:hAnsi="Trebuchet MS"/>
        </w:rPr>
        <w:t>Bindis</w:t>
      </w:r>
      <w:proofErr w:type="spellEnd"/>
      <w:r>
        <w:rPr>
          <w:rFonts w:ascii="Trebuchet MS" w:hAnsi="Trebuchet MS"/>
        </w:rPr>
        <w:t>, figura poliedrica e</w:t>
      </w:r>
      <w:r w:rsidR="00114C81">
        <w:rPr>
          <w:rFonts w:ascii="Trebuchet MS" w:hAnsi="Trebuchet MS"/>
        </w:rPr>
        <w:t xml:space="preserve"> architetto tra i più significativi</w:t>
      </w:r>
      <w:r>
        <w:rPr>
          <w:rFonts w:ascii="Trebuchet MS" w:hAnsi="Trebuchet MS"/>
        </w:rPr>
        <w:t xml:space="preserve"> del secondo Novecento italiano. </w:t>
      </w:r>
      <w:r w:rsidR="00010702">
        <w:rPr>
          <w:rFonts w:ascii="Trebuchet MS" w:hAnsi="Trebuchet MS"/>
        </w:rPr>
        <w:t>Da un lato i</w:t>
      </w:r>
      <w:r>
        <w:rPr>
          <w:rFonts w:ascii="Trebuchet MS" w:hAnsi="Trebuchet MS"/>
        </w:rPr>
        <w:t xml:space="preserve"> progetti realizzati, che hanno dato una nuo</w:t>
      </w:r>
      <w:r w:rsidR="00010702">
        <w:rPr>
          <w:rFonts w:ascii="Trebuchet MS" w:hAnsi="Trebuchet MS"/>
        </w:rPr>
        <w:t>va forma alla città di Trento. Dall’altro</w:t>
      </w:r>
      <w:r>
        <w:rPr>
          <w:rFonts w:ascii="Trebuchet MS" w:hAnsi="Trebuchet MS"/>
        </w:rPr>
        <w:t xml:space="preserve"> i progetti immaginati, che hanno arricchito il dibattito urbanistico, con soluzioni </w:t>
      </w:r>
      <w:r w:rsidR="00010702">
        <w:rPr>
          <w:rFonts w:ascii="Trebuchet MS" w:hAnsi="Trebuchet MS"/>
        </w:rPr>
        <w:t>innovative e</w:t>
      </w:r>
      <w:r>
        <w:rPr>
          <w:rFonts w:ascii="Trebuchet MS" w:hAnsi="Trebuchet MS"/>
        </w:rPr>
        <w:t xml:space="preserve"> originali.</w:t>
      </w:r>
    </w:p>
    <w:p w:rsidR="0036301C" w:rsidRDefault="0036301C" w:rsidP="004B0FD7">
      <w:pPr>
        <w:rPr>
          <w:rFonts w:ascii="Garamond" w:eastAsia="Garamond" w:hAnsi="Garamond" w:cs="Garamond"/>
          <w:color w:val="000000"/>
        </w:rPr>
      </w:pPr>
      <w:r>
        <w:rPr>
          <w:rFonts w:ascii="Trebuchet MS" w:hAnsi="Trebuchet MS"/>
        </w:rPr>
        <w:t xml:space="preserve">A lui è dedicata la mostra </w:t>
      </w:r>
      <w:r w:rsidR="00010702">
        <w:rPr>
          <w:rFonts w:ascii="Trebuchet MS" w:hAnsi="Trebuchet MS"/>
        </w:rPr>
        <w:t>con la quale la</w:t>
      </w:r>
      <w:r>
        <w:rPr>
          <w:rFonts w:ascii="Trebuchet MS" w:hAnsi="Trebuchet MS"/>
        </w:rPr>
        <w:t xml:space="preserve"> Galleria Civica di Trento </w:t>
      </w:r>
      <w:r w:rsidR="00010702">
        <w:rPr>
          <w:rFonts w:ascii="Trebuchet MS" w:hAnsi="Trebuchet MS"/>
        </w:rPr>
        <w:t xml:space="preserve">riapre le proprie porte, </w:t>
      </w:r>
      <w:r>
        <w:rPr>
          <w:rFonts w:ascii="Trebuchet MS" w:hAnsi="Trebuchet MS"/>
        </w:rPr>
        <w:t xml:space="preserve">dopo mesi di chiusura. Un percorso a nuclei tematici che restituisce la particolarità del lavoro e del pensiero di </w:t>
      </w:r>
      <w:proofErr w:type="spellStart"/>
      <w:r>
        <w:rPr>
          <w:rFonts w:ascii="Trebuchet MS" w:hAnsi="Trebuchet MS"/>
        </w:rPr>
        <w:t>Salvotti</w:t>
      </w:r>
      <w:proofErr w:type="spellEnd"/>
      <w:r>
        <w:rPr>
          <w:rFonts w:ascii="Trebuchet MS" w:hAnsi="Trebuchet MS"/>
        </w:rPr>
        <w:t xml:space="preserve"> </w:t>
      </w:r>
      <w:r w:rsidR="00010702">
        <w:rPr>
          <w:rFonts w:ascii="Trebuchet MS" w:hAnsi="Trebuchet MS"/>
        </w:rPr>
        <w:t xml:space="preserve">che nel 2020 ha generosamente donato il proprio Archivio professionale </w:t>
      </w:r>
      <w:r w:rsidR="00A10C4F">
        <w:rPr>
          <w:rFonts w:ascii="Trebuchet MS" w:hAnsi="Trebuchet MS"/>
        </w:rPr>
        <w:t xml:space="preserve">al </w:t>
      </w:r>
      <w:proofErr w:type="spellStart"/>
      <w:r w:rsidR="00A10C4F">
        <w:rPr>
          <w:rFonts w:ascii="Trebuchet MS" w:hAnsi="Trebuchet MS"/>
        </w:rPr>
        <w:t>Mart</w:t>
      </w:r>
      <w:proofErr w:type="spellEnd"/>
      <w:r w:rsidR="00A10C4F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</w:p>
    <w:p w:rsidR="00AC55CE" w:rsidRDefault="00AC55CE" w:rsidP="004B0FD7">
      <w:pPr>
        <w:rPr>
          <w:rFonts w:ascii="Garamond" w:eastAsia="Garamond" w:hAnsi="Garamond" w:cs="Garamond"/>
          <w:color w:val="000000"/>
        </w:rPr>
      </w:pPr>
    </w:p>
    <w:p w:rsidR="00A10C4F" w:rsidRPr="00A658E6" w:rsidRDefault="00A10C4F" w:rsidP="004B0FD7">
      <w:pPr>
        <w:rPr>
          <w:rFonts w:ascii="Garamond" w:eastAsia="Garamond" w:hAnsi="Garamond" w:cs="Garamond"/>
          <w:b/>
          <w:color w:val="000000"/>
        </w:rPr>
      </w:pPr>
    </w:p>
    <w:p w:rsidR="000876F9" w:rsidRPr="00A658E6" w:rsidRDefault="000876F9" w:rsidP="000876F9">
      <w:pPr>
        <w:rPr>
          <w:rFonts w:ascii="Trebuchet MS" w:hAnsi="Trebuchet MS"/>
          <w:b/>
        </w:rPr>
      </w:pPr>
      <w:r w:rsidRPr="00A658E6">
        <w:rPr>
          <w:rFonts w:ascii="Trebuchet MS" w:hAnsi="Trebuchet MS"/>
          <w:b/>
        </w:rPr>
        <w:t>La mostra</w:t>
      </w:r>
    </w:p>
    <w:p w:rsidR="000876F9" w:rsidRPr="000876F9" w:rsidRDefault="000876F9" w:rsidP="000876F9">
      <w:pPr>
        <w:rPr>
          <w:rFonts w:ascii="Trebuchet MS" w:hAnsi="Trebuchet MS"/>
        </w:rPr>
      </w:pPr>
    </w:p>
    <w:p w:rsidR="007030C8" w:rsidRDefault="00DD23F4" w:rsidP="004B0FD7">
      <w:pP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Da</w:t>
      </w:r>
      <w:r w:rsidR="007030C8">
        <w:rPr>
          <w:rFonts w:ascii="Garamond" w:eastAsia="Garamond" w:hAnsi="Garamond" w:cs="Garamond"/>
          <w:color w:val="000000"/>
        </w:rPr>
        <w:t xml:space="preserve">l </w:t>
      </w:r>
      <w:r w:rsidR="007030C8" w:rsidRPr="006E00F5">
        <w:rPr>
          <w:rFonts w:ascii="Garamond" w:eastAsia="Garamond" w:hAnsi="Garamond" w:cs="Garamond"/>
          <w:b/>
          <w:color w:val="000000"/>
        </w:rPr>
        <w:t>25 gennaio</w:t>
      </w:r>
      <w:r w:rsidR="007030C8">
        <w:rPr>
          <w:rFonts w:ascii="Garamond" w:eastAsia="Garamond" w:hAnsi="Garamond" w:cs="Garamond"/>
          <w:color w:val="000000"/>
        </w:rPr>
        <w:t xml:space="preserve"> la </w:t>
      </w:r>
      <w:r w:rsidR="007030C8" w:rsidRPr="006E00F5">
        <w:rPr>
          <w:rFonts w:ascii="Garamond" w:eastAsia="Garamond" w:hAnsi="Garamond" w:cs="Garamond"/>
          <w:b/>
          <w:color w:val="000000"/>
        </w:rPr>
        <w:t>Galleria Civica di Trento ha riaperto le porte</w:t>
      </w:r>
      <w:r w:rsidR="007030C8">
        <w:rPr>
          <w:rFonts w:ascii="Garamond" w:eastAsia="Garamond" w:hAnsi="Garamond" w:cs="Garamond"/>
          <w:color w:val="000000"/>
        </w:rPr>
        <w:t xml:space="preserve"> c</w:t>
      </w:r>
      <w:r>
        <w:rPr>
          <w:rFonts w:ascii="Garamond" w:eastAsia="Garamond" w:hAnsi="Garamond" w:cs="Garamond"/>
          <w:color w:val="000000"/>
        </w:rPr>
        <w:t xml:space="preserve">on una nuova mostra dedicata a </w:t>
      </w:r>
      <w:r w:rsidR="000876F9">
        <w:rPr>
          <w:rFonts w:ascii="Garamond" w:eastAsia="Garamond" w:hAnsi="Garamond" w:cs="Garamond"/>
          <w:color w:val="000000"/>
        </w:rPr>
        <w:t xml:space="preserve">Gian Leo </w:t>
      </w:r>
      <w:proofErr w:type="spellStart"/>
      <w:r w:rsidR="000876F9">
        <w:rPr>
          <w:rFonts w:ascii="Garamond" w:eastAsia="Garamond" w:hAnsi="Garamond" w:cs="Garamond"/>
          <w:color w:val="000000"/>
        </w:rPr>
        <w:t>Salvotti</w:t>
      </w:r>
      <w:proofErr w:type="spellEnd"/>
      <w:r w:rsidR="000876F9">
        <w:rPr>
          <w:rFonts w:ascii="Garamond" w:eastAsia="Garamond" w:hAnsi="Garamond" w:cs="Garamond"/>
          <w:color w:val="000000"/>
        </w:rPr>
        <w:t xml:space="preserve"> de </w:t>
      </w:r>
      <w:proofErr w:type="spellStart"/>
      <w:r w:rsidR="000876F9">
        <w:rPr>
          <w:rFonts w:ascii="Garamond" w:eastAsia="Garamond" w:hAnsi="Garamond" w:cs="Garamond"/>
          <w:color w:val="000000"/>
        </w:rPr>
        <w:t>Bindis</w:t>
      </w:r>
      <w:proofErr w:type="spellEnd"/>
      <w:r w:rsidR="007030C8">
        <w:rPr>
          <w:rFonts w:ascii="Garamond" w:eastAsia="Garamond" w:hAnsi="Garamond" w:cs="Garamond"/>
          <w:color w:val="000000"/>
        </w:rPr>
        <w:t>. Un viaggio a</w:t>
      </w:r>
      <w:r w:rsidR="000876F9">
        <w:rPr>
          <w:rFonts w:ascii="Garamond" w:eastAsia="Garamond" w:hAnsi="Garamond" w:cs="Garamond"/>
          <w:color w:val="000000"/>
        </w:rPr>
        <w:t xml:space="preserve"> tappe attraverso </w:t>
      </w:r>
      <w:r w:rsidR="004C1990">
        <w:rPr>
          <w:rFonts w:ascii="Garamond" w:eastAsia="Garamond" w:hAnsi="Garamond" w:cs="Garamond"/>
          <w:color w:val="000000"/>
        </w:rPr>
        <w:t>l’attività progettuale e il lavoro teorico di una figura di spicco dell’</w:t>
      </w:r>
      <w:proofErr w:type="spellStart"/>
      <w:r w:rsidR="00C839D4">
        <w:rPr>
          <w:rFonts w:ascii="Garamond" w:eastAsia="Garamond" w:hAnsi="Garamond" w:cs="Garamond"/>
          <w:color w:val="000000"/>
        </w:rPr>
        <w:t>archi</w:t>
      </w:r>
      <w:r w:rsidR="004C1990">
        <w:rPr>
          <w:rFonts w:ascii="Garamond" w:eastAsia="Garamond" w:hAnsi="Garamond" w:cs="Garamond"/>
          <w:color w:val="000000"/>
        </w:rPr>
        <w:t>ttetura</w:t>
      </w:r>
      <w:proofErr w:type="spellEnd"/>
      <w:r w:rsidR="004C1990">
        <w:rPr>
          <w:rFonts w:ascii="Garamond" w:eastAsia="Garamond" w:hAnsi="Garamond" w:cs="Garamond"/>
          <w:color w:val="000000"/>
        </w:rPr>
        <w:t xml:space="preserve"> italiana del secondo Novecento. </w:t>
      </w:r>
    </w:p>
    <w:p w:rsidR="00F53709" w:rsidRDefault="00F53709" w:rsidP="004B0FD7">
      <w:pPr>
        <w:rPr>
          <w:rFonts w:ascii="Garamond" w:eastAsia="Garamond" w:hAnsi="Garamond" w:cs="Garamond"/>
          <w:color w:val="000000"/>
        </w:rPr>
      </w:pPr>
    </w:p>
    <w:p w:rsidR="001F671A" w:rsidRDefault="00C839D4" w:rsidP="00DD23F4">
      <w:pP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La mostra </w:t>
      </w:r>
      <w:r w:rsidR="000876F9">
        <w:rPr>
          <w:rFonts w:ascii="Garamond" w:eastAsia="Garamond" w:hAnsi="Garamond" w:cs="Garamond"/>
          <w:color w:val="000000"/>
        </w:rPr>
        <w:t>nasce dallo studio e dal riordino</w:t>
      </w:r>
      <w:r>
        <w:rPr>
          <w:rFonts w:ascii="Garamond" w:eastAsia="Garamond" w:hAnsi="Garamond" w:cs="Garamond"/>
          <w:color w:val="000000"/>
        </w:rPr>
        <w:t xml:space="preserve"> della </w:t>
      </w:r>
      <w:r w:rsidRPr="001778CF">
        <w:rPr>
          <w:rFonts w:ascii="Garamond" w:eastAsia="Garamond" w:hAnsi="Garamond" w:cs="Garamond"/>
          <w:b/>
          <w:color w:val="000000"/>
        </w:rPr>
        <w:t xml:space="preserve">donazione </w:t>
      </w:r>
      <w:r w:rsidR="00DD23F4" w:rsidRPr="001778CF">
        <w:rPr>
          <w:rFonts w:ascii="Garamond" w:eastAsia="Garamond" w:hAnsi="Garamond" w:cs="Garamond"/>
          <w:b/>
          <w:color w:val="000000"/>
        </w:rPr>
        <w:t>dell’Arc</w:t>
      </w:r>
      <w:r w:rsidR="004C5753">
        <w:rPr>
          <w:rFonts w:ascii="Garamond" w:eastAsia="Garamond" w:hAnsi="Garamond" w:cs="Garamond"/>
          <w:b/>
          <w:color w:val="000000"/>
        </w:rPr>
        <w:t xml:space="preserve">hivio professionale di </w:t>
      </w:r>
      <w:proofErr w:type="spellStart"/>
      <w:r w:rsidR="00563EC8">
        <w:rPr>
          <w:rFonts w:ascii="Garamond" w:eastAsia="Garamond" w:hAnsi="Garamond" w:cs="Garamond"/>
          <w:b/>
          <w:color w:val="000000"/>
        </w:rPr>
        <w:t>Salvotti</w:t>
      </w:r>
      <w:proofErr w:type="spellEnd"/>
      <w:r w:rsidR="00563EC8">
        <w:rPr>
          <w:rFonts w:ascii="Garamond" w:eastAsia="Garamond" w:hAnsi="Garamond" w:cs="Garamond"/>
          <w:b/>
          <w:color w:val="000000"/>
        </w:rPr>
        <w:t>, accolto nel 2020 dall</w:t>
      </w:r>
      <w:r w:rsidR="00EA6DA9">
        <w:rPr>
          <w:rFonts w:ascii="Garamond" w:eastAsia="Garamond" w:hAnsi="Garamond" w:cs="Garamond"/>
          <w:b/>
          <w:color w:val="000000"/>
        </w:rPr>
        <w:t>’</w:t>
      </w:r>
      <w:r w:rsidR="00DD23F4" w:rsidRPr="001778CF">
        <w:rPr>
          <w:rFonts w:ascii="Garamond" w:eastAsia="Garamond" w:hAnsi="Garamond" w:cs="Garamond"/>
          <w:b/>
          <w:color w:val="000000"/>
        </w:rPr>
        <w:t>Archivio del ’900 del Mart</w:t>
      </w:r>
      <w:r w:rsidR="00D05835">
        <w:rPr>
          <w:rFonts w:ascii="Garamond" w:eastAsia="Garamond" w:hAnsi="Garamond" w:cs="Garamond"/>
          <w:color w:val="000000"/>
        </w:rPr>
        <w:t xml:space="preserve">. Decine di modelli, </w:t>
      </w:r>
      <w:r w:rsidR="000876F9">
        <w:rPr>
          <w:rFonts w:ascii="Garamond" w:eastAsia="Garamond" w:hAnsi="Garamond" w:cs="Garamond"/>
          <w:color w:val="000000"/>
        </w:rPr>
        <w:t>documenti, materiali</w:t>
      </w:r>
      <w:r w:rsidR="00DD23F4">
        <w:rPr>
          <w:rFonts w:ascii="Garamond" w:eastAsia="Garamond" w:hAnsi="Garamond" w:cs="Garamond"/>
          <w:color w:val="000000"/>
        </w:rPr>
        <w:t>, appunti, libri</w:t>
      </w:r>
      <w:r w:rsidR="000876F9">
        <w:rPr>
          <w:rFonts w:ascii="Garamond" w:eastAsia="Garamond" w:hAnsi="Garamond" w:cs="Garamond"/>
          <w:color w:val="000000"/>
        </w:rPr>
        <w:t xml:space="preserve"> </w:t>
      </w:r>
      <w:r w:rsidR="00DD23F4">
        <w:rPr>
          <w:rFonts w:ascii="Garamond" w:eastAsia="Garamond" w:hAnsi="Garamond" w:cs="Garamond"/>
          <w:color w:val="000000"/>
        </w:rPr>
        <w:t>restituiscono l’atmosfe</w:t>
      </w:r>
      <w:r w:rsidR="00DE600F">
        <w:rPr>
          <w:rFonts w:ascii="Garamond" w:eastAsia="Garamond" w:hAnsi="Garamond" w:cs="Garamond"/>
          <w:color w:val="000000"/>
        </w:rPr>
        <w:t xml:space="preserve">ra dello </w:t>
      </w:r>
      <w:r w:rsidR="00DE600F" w:rsidRPr="00D05835">
        <w:rPr>
          <w:rFonts w:ascii="Garamond" w:eastAsia="Garamond" w:hAnsi="Garamond" w:cs="Garamond"/>
          <w:b/>
          <w:color w:val="000000"/>
        </w:rPr>
        <w:t xml:space="preserve">studio </w:t>
      </w:r>
      <w:r w:rsidR="00DD23F4" w:rsidRPr="00D05835">
        <w:rPr>
          <w:rFonts w:ascii="Garamond" w:eastAsia="Garamond" w:hAnsi="Garamond" w:cs="Garamond"/>
          <w:b/>
          <w:color w:val="000000"/>
        </w:rPr>
        <w:t xml:space="preserve">di Via </w:t>
      </w:r>
      <w:proofErr w:type="spellStart"/>
      <w:r w:rsidR="00DD23F4" w:rsidRPr="00D05835">
        <w:rPr>
          <w:rFonts w:ascii="Garamond" w:eastAsia="Garamond" w:hAnsi="Garamond" w:cs="Garamond"/>
          <w:b/>
          <w:color w:val="000000"/>
        </w:rPr>
        <w:t>Oss</w:t>
      </w:r>
      <w:proofErr w:type="spellEnd"/>
      <w:r w:rsidR="00DD23F4" w:rsidRPr="00D05835">
        <w:rPr>
          <w:rFonts w:ascii="Garamond" w:eastAsia="Garamond" w:hAnsi="Garamond" w:cs="Garamond"/>
          <w:b/>
          <w:color w:val="000000"/>
        </w:rPr>
        <w:t xml:space="preserve"> </w:t>
      </w:r>
      <w:proofErr w:type="spellStart"/>
      <w:r w:rsidR="00DD23F4" w:rsidRPr="00D05835">
        <w:rPr>
          <w:rFonts w:ascii="Garamond" w:eastAsia="Garamond" w:hAnsi="Garamond" w:cs="Garamond"/>
          <w:b/>
          <w:color w:val="000000"/>
        </w:rPr>
        <w:t>Mazzurana</w:t>
      </w:r>
      <w:proofErr w:type="spellEnd"/>
      <w:r w:rsidR="00DE600F" w:rsidRPr="00D05835">
        <w:rPr>
          <w:rFonts w:ascii="Garamond" w:eastAsia="Garamond" w:hAnsi="Garamond" w:cs="Garamond"/>
          <w:b/>
          <w:color w:val="000000"/>
        </w:rPr>
        <w:t xml:space="preserve"> a Trento</w:t>
      </w:r>
      <w:r w:rsidR="00DE600F">
        <w:rPr>
          <w:rFonts w:ascii="Garamond" w:eastAsia="Garamond" w:hAnsi="Garamond" w:cs="Garamond"/>
          <w:color w:val="000000"/>
        </w:rPr>
        <w:t xml:space="preserve"> in cui </w:t>
      </w:r>
      <w:proofErr w:type="spellStart"/>
      <w:r w:rsidR="00DE600F">
        <w:rPr>
          <w:rFonts w:ascii="Garamond" w:eastAsia="Garamond" w:hAnsi="Garamond" w:cs="Garamond"/>
          <w:color w:val="000000"/>
        </w:rPr>
        <w:t>Salvotti</w:t>
      </w:r>
      <w:proofErr w:type="spellEnd"/>
      <w:r w:rsidR="00DE600F">
        <w:rPr>
          <w:rFonts w:ascii="Garamond" w:eastAsia="Garamond" w:hAnsi="Garamond" w:cs="Garamond"/>
          <w:color w:val="000000"/>
        </w:rPr>
        <w:t xml:space="preserve"> ha</w:t>
      </w:r>
      <w:r w:rsidR="000A79A5">
        <w:rPr>
          <w:rFonts w:ascii="Garamond" w:eastAsia="Garamond" w:hAnsi="Garamond" w:cs="Garamond"/>
          <w:color w:val="000000"/>
        </w:rPr>
        <w:t xml:space="preserve"> </w:t>
      </w:r>
      <w:r w:rsidR="000876F9">
        <w:rPr>
          <w:rFonts w:ascii="Garamond" w:eastAsia="Garamond" w:hAnsi="Garamond" w:cs="Garamond"/>
          <w:color w:val="000000"/>
        </w:rPr>
        <w:t xml:space="preserve">instancabilmente </w:t>
      </w:r>
      <w:r w:rsidR="000A79A5">
        <w:rPr>
          <w:rFonts w:ascii="Garamond" w:eastAsia="Garamond" w:hAnsi="Garamond" w:cs="Garamond"/>
          <w:color w:val="000000"/>
        </w:rPr>
        <w:t>lavorato dagli anni Sessanta a</w:t>
      </w:r>
      <w:r w:rsidR="00DE600F">
        <w:rPr>
          <w:rFonts w:ascii="Garamond" w:eastAsia="Garamond" w:hAnsi="Garamond" w:cs="Garamond"/>
          <w:color w:val="000000"/>
        </w:rPr>
        <w:t xml:space="preserve"> oggi.</w:t>
      </w:r>
      <w:r w:rsidR="00F93404">
        <w:rPr>
          <w:rFonts w:ascii="Garamond" w:eastAsia="Garamond" w:hAnsi="Garamond" w:cs="Garamond"/>
          <w:color w:val="000000"/>
        </w:rPr>
        <w:t xml:space="preserve"> Luogo fondamentale nella sua v</w:t>
      </w:r>
      <w:r w:rsidR="00EA6DA9">
        <w:rPr>
          <w:rFonts w:ascii="Garamond" w:eastAsia="Garamond" w:hAnsi="Garamond" w:cs="Garamond"/>
          <w:color w:val="000000"/>
        </w:rPr>
        <w:t>ita e centro generatore di idee</w:t>
      </w:r>
      <w:r w:rsidR="00F93404">
        <w:rPr>
          <w:rFonts w:ascii="Garamond" w:eastAsia="Garamond" w:hAnsi="Garamond" w:cs="Garamond"/>
          <w:color w:val="000000"/>
        </w:rPr>
        <w:t xml:space="preserve"> in cui l’</w:t>
      </w:r>
      <w:r w:rsidR="00705CE2">
        <w:rPr>
          <w:rFonts w:ascii="Garamond" w:eastAsia="Garamond" w:hAnsi="Garamond" w:cs="Garamond"/>
          <w:color w:val="000000"/>
        </w:rPr>
        <w:t>architetto sviluppa</w:t>
      </w:r>
      <w:r w:rsidR="00F93404">
        <w:rPr>
          <w:rFonts w:ascii="Garamond" w:eastAsia="Garamond" w:hAnsi="Garamond" w:cs="Garamond"/>
          <w:color w:val="000000"/>
        </w:rPr>
        <w:t xml:space="preserve"> u</w:t>
      </w:r>
      <w:r w:rsidR="00DE600F">
        <w:rPr>
          <w:rFonts w:ascii="Garamond" w:eastAsia="Garamond" w:hAnsi="Garamond" w:cs="Garamond"/>
          <w:color w:val="000000"/>
        </w:rPr>
        <w:t>na conversazione continua con le forme della città e con i suo</w:t>
      </w:r>
      <w:r w:rsidR="00181EA2">
        <w:rPr>
          <w:rFonts w:ascii="Garamond" w:eastAsia="Garamond" w:hAnsi="Garamond" w:cs="Garamond"/>
          <w:color w:val="000000"/>
        </w:rPr>
        <w:t>i possibili sviluppi</w:t>
      </w:r>
      <w:r w:rsidR="00F93404">
        <w:rPr>
          <w:rFonts w:ascii="Garamond" w:eastAsia="Garamond" w:hAnsi="Garamond" w:cs="Garamond"/>
          <w:color w:val="000000"/>
        </w:rPr>
        <w:t>. U</w:t>
      </w:r>
      <w:r w:rsidR="00DE600F">
        <w:rPr>
          <w:rFonts w:ascii="Garamond" w:eastAsia="Garamond" w:hAnsi="Garamond" w:cs="Garamond"/>
          <w:color w:val="000000"/>
        </w:rPr>
        <w:t>n</w:t>
      </w:r>
      <w:r w:rsidR="00F93404">
        <w:rPr>
          <w:rFonts w:ascii="Garamond" w:eastAsia="Garamond" w:hAnsi="Garamond" w:cs="Garamond"/>
          <w:color w:val="000000"/>
        </w:rPr>
        <w:t>a</w:t>
      </w:r>
      <w:r w:rsidR="00DE600F">
        <w:rPr>
          <w:rFonts w:ascii="Garamond" w:eastAsia="Garamond" w:hAnsi="Garamond" w:cs="Garamond"/>
          <w:color w:val="000000"/>
        </w:rPr>
        <w:t xml:space="preserve"> riflessione teorica complessa e controcorr</w:t>
      </w:r>
      <w:r w:rsidR="00705CE2">
        <w:rPr>
          <w:rFonts w:ascii="Garamond" w:eastAsia="Garamond" w:hAnsi="Garamond" w:cs="Garamond"/>
          <w:color w:val="000000"/>
        </w:rPr>
        <w:t xml:space="preserve">ente che ha </w:t>
      </w:r>
      <w:r w:rsidR="000876F9" w:rsidRPr="000876F9">
        <w:rPr>
          <w:rFonts w:ascii="Garamond" w:eastAsia="Garamond" w:hAnsi="Garamond" w:cs="Garamond"/>
          <w:color w:val="000000"/>
        </w:rPr>
        <w:t>portato all’elaborazione d</w:t>
      </w:r>
      <w:r w:rsidR="000876F9">
        <w:rPr>
          <w:rFonts w:ascii="Garamond" w:eastAsia="Garamond" w:hAnsi="Garamond" w:cs="Garamond"/>
          <w:color w:val="000000"/>
        </w:rPr>
        <w:t>i</w:t>
      </w:r>
      <w:r w:rsidR="00EA6DA9">
        <w:rPr>
          <w:rFonts w:ascii="Garamond" w:eastAsia="Garamond" w:hAnsi="Garamond" w:cs="Garamond"/>
          <w:b/>
          <w:color w:val="000000"/>
        </w:rPr>
        <w:t xml:space="preserve"> </w:t>
      </w:r>
      <w:r w:rsidR="00705CE2" w:rsidRPr="00D05835">
        <w:rPr>
          <w:rFonts w:ascii="Garamond" w:eastAsia="Garamond" w:hAnsi="Garamond" w:cs="Garamond"/>
          <w:b/>
          <w:color w:val="000000"/>
        </w:rPr>
        <w:t xml:space="preserve">una </w:t>
      </w:r>
      <w:r w:rsidR="000876F9" w:rsidRPr="00D05835">
        <w:rPr>
          <w:rFonts w:ascii="Garamond" w:eastAsia="Garamond" w:hAnsi="Garamond" w:cs="Garamond"/>
          <w:b/>
          <w:color w:val="000000"/>
        </w:rPr>
        <w:t xml:space="preserve">diversa </w:t>
      </w:r>
      <w:r w:rsidR="00705CE2" w:rsidRPr="00D05835">
        <w:rPr>
          <w:rFonts w:ascii="Garamond" w:eastAsia="Garamond" w:hAnsi="Garamond" w:cs="Garamond"/>
          <w:b/>
          <w:color w:val="000000"/>
        </w:rPr>
        <w:t>dimensione</w:t>
      </w:r>
      <w:r w:rsidR="00DE600F" w:rsidRPr="00D05835">
        <w:rPr>
          <w:rFonts w:ascii="Garamond" w:eastAsia="Garamond" w:hAnsi="Garamond" w:cs="Garamond"/>
          <w:b/>
          <w:color w:val="000000"/>
        </w:rPr>
        <w:t xml:space="preserve"> del vivere urbano</w:t>
      </w:r>
      <w:r w:rsidR="00DE600F">
        <w:rPr>
          <w:rFonts w:ascii="Garamond" w:eastAsia="Garamond" w:hAnsi="Garamond" w:cs="Garamond"/>
          <w:color w:val="000000"/>
        </w:rPr>
        <w:t>.</w:t>
      </w:r>
    </w:p>
    <w:p w:rsidR="00D05835" w:rsidRDefault="00D05835" w:rsidP="00DD23F4">
      <w:pPr>
        <w:rPr>
          <w:rFonts w:ascii="Garamond" w:eastAsia="Garamond" w:hAnsi="Garamond" w:cs="Garamond"/>
          <w:color w:val="000000"/>
        </w:rPr>
      </w:pPr>
    </w:p>
    <w:p w:rsidR="00DE600F" w:rsidRDefault="00F93404" w:rsidP="00DD23F4">
      <w:pP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L’allestimento, </w:t>
      </w:r>
      <w:r w:rsidR="00DE600F">
        <w:rPr>
          <w:rFonts w:ascii="Garamond" w:eastAsia="Garamond" w:hAnsi="Garamond" w:cs="Garamond"/>
          <w:color w:val="000000"/>
        </w:rPr>
        <w:t xml:space="preserve">a cura di </w:t>
      </w:r>
      <w:r w:rsidR="00DE600F" w:rsidRPr="00DE600F">
        <w:rPr>
          <w:rFonts w:ascii="Garamond" w:eastAsia="Garamond" w:hAnsi="Garamond" w:cs="Garamond"/>
          <w:color w:val="000000"/>
        </w:rPr>
        <w:t xml:space="preserve">Margherita de Pilati, Roberto Festi, Gabriele </w:t>
      </w:r>
      <w:proofErr w:type="spellStart"/>
      <w:r w:rsidR="00DE600F" w:rsidRPr="00DE600F">
        <w:rPr>
          <w:rFonts w:ascii="Garamond" w:eastAsia="Garamond" w:hAnsi="Garamond" w:cs="Garamond"/>
          <w:color w:val="000000"/>
        </w:rPr>
        <w:t>Lorenzoni</w:t>
      </w:r>
      <w:proofErr w:type="spellEnd"/>
      <w:r>
        <w:rPr>
          <w:rFonts w:ascii="Garamond" w:eastAsia="Garamond" w:hAnsi="Garamond" w:cs="Garamond"/>
          <w:color w:val="000000"/>
        </w:rPr>
        <w:t>, è arricchito</w:t>
      </w:r>
      <w:r w:rsidR="00B5281D">
        <w:rPr>
          <w:rFonts w:ascii="Garamond" w:eastAsia="Garamond" w:hAnsi="Garamond" w:cs="Garamond"/>
          <w:color w:val="000000"/>
        </w:rPr>
        <w:t xml:space="preserve"> da una </w:t>
      </w:r>
      <w:r w:rsidR="00B5281D" w:rsidRPr="00D05835">
        <w:rPr>
          <w:rFonts w:ascii="Garamond" w:eastAsia="Garamond" w:hAnsi="Garamond" w:cs="Garamond"/>
          <w:b/>
          <w:color w:val="000000"/>
        </w:rPr>
        <w:t>monografia</w:t>
      </w:r>
      <w:r>
        <w:rPr>
          <w:rFonts w:ascii="Garamond" w:eastAsia="Garamond" w:hAnsi="Garamond" w:cs="Garamond"/>
          <w:color w:val="000000"/>
        </w:rPr>
        <w:t xml:space="preserve"> che </w:t>
      </w:r>
      <w:r w:rsidR="00B5281D">
        <w:rPr>
          <w:rFonts w:ascii="Garamond" w:eastAsia="Garamond" w:hAnsi="Garamond" w:cs="Garamond"/>
          <w:color w:val="000000"/>
        </w:rPr>
        <w:t xml:space="preserve">documenta </w:t>
      </w:r>
      <w:r>
        <w:rPr>
          <w:rFonts w:ascii="Garamond" w:eastAsia="Garamond" w:hAnsi="Garamond" w:cs="Garamond"/>
          <w:color w:val="000000"/>
        </w:rPr>
        <w:t xml:space="preserve">la portata della </w:t>
      </w:r>
      <w:r w:rsidRPr="000A79A5">
        <w:rPr>
          <w:rFonts w:ascii="Garamond" w:eastAsia="Garamond" w:hAnsi="Garamond" w:cs="Garamond"/>
          <w:b/>
          <w:color w:val="000000"/>
        </w:rPr>
        <w:t xml:space="preserve">donazione </w:t>
      </w:r>
      <w:proofErr w:type="spellStart"/>
      <w:r w:rsidRPr="000A79A5">
        <w:rPr>
          <w:rFonts w:ascii="Garamond" w:eastAsia="Garamond" w:hAnsi="Garamond" w:cs="Garamond"/>
          <w:b/>
          <w:color w:val="000000"/>
        </w:rPr>
        <w:t>Salvotti</w:t>
      </w:r>
      <w:proofErr w:type="spellEnd"/>
      <w:r>
        <w:rPr>
          <w:rFonts w:ascii="Garamond" w:eastAsia="Garamond" w:hAnsi="Garamond" w:cs="Garamond"/>
          <w:color w:val="000000"/>
        </w:rPr>
        <w:t xml:space="preserve"> </w:t>
      </w:r>
      <w:r w:rsidR="00EA6DA9">
        <w:rPr>
          <w:rFonts w:ascii="Garamond" w:eastAsia="Garamond" w:hAnsi="Garamond" w:cs="Garamond"/>
          <w:color w:val="000000"/>
        </w:rPr>
        <w:t xml:space="preserve">al </w:t>
      </w:r>
      <w:proofErr w:type="spellStart"/>
      <w:r w:rsidR="00EA6DA9">
        <w:rPr>
          <w:rFonts w:ascii="Garamond" w:eastAsia="Garamond" w:hAnsi="Garamond" w:cs="Garamond"/>
          <w:color w:val="000000"/>
        </w:rPr>
        <w:t>Mart</w:t>
      </w:r>
      <w:proofErr w:type="spellEnd"/>
      <w:r w:rsidR="00EA6DA9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e da</w:t>
      </w:r>
      <w:r w:rsidR="00DB7564">
        <w:rPr>
          <w:rFonts w:ascii="Garamond" w:eastAsia="Garamond" w:hAnsi="Garamond" w:cs="Garamond"/>
          <w:color w:val="000000"/>
        </w:rPr>
        <w:t xml:space="preserve"> un </w:t>
      </w:r>
      <w:proofErr w:type="spellStart"/>
      <w:r w:rsidR="00DB7564" w:rsidRPr="00D05835">
        <w:rPr>
          <w:rFonts w:ascii="Garamond" w:eastAsia="Garamond" w:hAnsi="Garamond" w:cs="Garamond"/>
          <w:b/>
          <w:color w:val="000000"/>
        </w:rPr>
        <w:t>docufilm</w:t>
      </w:r>
      <w:proofErr w:type="spellEnd"/>
      <w:r w:rsidR="00DB7564" w:rsidRPr="00D05835">
        <w:rPr>
          <w:rFonts w:ascii="Garamond" w:eastAsia="Garamond" w:hAnsi="Garamond" w:cs="Garamond"/>
          <w:b/>
          <w:color w:val="000000"/>
        </w:rPr>
        <w:t xml:space="preserve"> </w:t>
      </w:r>
      <w:r w:rsidR="00DB7564">
        <w:rPr>
          <w:rFonts w:ascii="Garamond" w:eastAsia="Garamond" w:hAnsi="Garamond" w:cs="Garamond"/>
          <w:color w:val="000000"/>
        </w:rPr>
        <w:t>che narra per voce e immagini la sua vita.</w:t>
      </w:r>
      <w:r>
        <w:rPr>
          <w:rFonts w:ascii="Garamond" w:eastAsia="Garamond" w:hAnsi="Garamond" w:cs="Garamond"/>
          <w:color w:val="000000"/>
        </w:rPr>
        <w:t xml:space="preserve"> </w:t>
      </w:r>
    </w:p>
    <w:p w:rsidR="00DE600F" w:rsidRPr="00A658E6" w:rsidRDefault="00DE600F" w:rsidP="00DD23F4">
      <w:pPr>
        <w:rPr>
          <w:rFonts w:ascii="Garamond" w:eastAsia="Garamond" w:hAnsi="Garamond" w:cs="Garamond"/>
          <w:b/>
          <w:color w:val="000000"/>
        </w:rPr>
      </w:pPr>
    </w:p>
    <w:p w:rsidR="000876F9" w:rsidRPr="00A658E6" w:rsidRDefault="000876F9" w:rsidP="00DD23F4">
      <w:pPr>
        <w:rPr>
          <w:rFonts w:ascii="Trebuchet MS" w:hAnsi="Trebuchet MS"/>
          <w:b/>
        </w:rPr>
      </w:pPr>
      <w:r w:rsidRPr="00A658E6">
        <w:rPr>
          <w:rFonts w:ascii="Trebuchet MS" w:hAnsi="Trebuchet MS"/>
          <w:b/>
        </w:rPr>
        <w:t>Fra Progetto e Utopia</w:t>
      </w:r>
    </w:p>
    <w:p w:rsidR="000876F9" w:rsidRPr="000876F9" w:rsidRDefault="000876F9" w:rsidP="00DD23F4">
      <w:pPr>
        <w:rPr>
          <w:rFonts w:ascii="Trebuchet MS" w:hAnsi="Trebuchet MS"/>
        </w:rPr>
      </w:pPr>
    </w:p>
    <w:p w:rsidR="00B03ED6" w:rsidRDefault="00705CE2" w:rsidP="004B0FD7">
      <w:pPr>
        <w:rPr>
          <w:rFonts w:ascii="Garamond" w:eastAsiaTheme="minorHAnsi" w:hAnsi="Garamond"/>
          <w:lang w:eastAsia="en-US"/>
        </w:rPr>
      </w:pPr>
      <w:r>
        <w:rPr>
          <w:rFonts w:ascii="Garamond" w:eastAsiaTheme="minorHAnsi" w:hAnsi="Garamond"/>
          <w:lang w:eastAsia="en-US"/>
        </w:rPr>
        <w:t>Figura poliedrica e innovativa, architetto, ma anche urbanista, intellettuale, studioso della società</w:t>
      </w:r>
      <w:r w:rsidR="00627193">
        <w:rPr>
          <w:rFonts w:ascii="Garamond" w:eastAsiaTheme="minorHAnsi" w:hAnsi="Garamond"/>
          <w:lang w:eastAsia="en-US"/>
        </w:rPr>
        <w:t xml:space="preserve"> e di filosofia</w:t>
      </w:r>
      <w:r>
        <w:rPr>
          <w:rFonts w:ascii="Garamond" w:eastAsiaTheme="minorHAnsi" w:hAnsi="Garamond"/>
          <w:lang w:eastAsia="en-US"/>
        </w:rPr>
        <w:t xml:space="preserve">, </w:t>
      </w:r>
      <w:proofErr w:type="spellStart"/>
      <w:r w:rsidR="00D05835">
        <w:rPr>
          <w:rFonts w:ascii="Garamond" w:eastAsiaTheme="minorHAnsi" w:hAnsi="Garamond"/>
          <w:b/>
          <w:lang w:eastAsia="en-US"/>
        </w:rPr>
        <w:t>Salvotti</w:t>
      </w:r>
      <w:proofErr w:type="spellEnd"/>
      <w:r w:rsidR="00D05835">
        <w:rPr>
          <w:rFonts w:ascii="Garamond" w:eastAsiaTheme="minorHAnsi" w:hAnsi="Garamond"/>
          <w:b/>
          <w:lang w:eastAsia="en-US"/>
        </w:rPr>
        <w:t xml:space="preserve"> nel</w:t>
      </w:r>
      <w:r w:rsidRPr="00D05835">
        <w:rPr>
          <w:rFonts w:ascii="Garamond" w:eastAsiaTheme="minorHAnsi" w:hAnsi="Garamond"/>
          <w:b/>
          <w:lang w:eastAsia="en-US"/>
        </w:rPr>
        <w:t xml:space="preserve">la sua carriera si è mosso fra </w:t>
      </w:r>
      <w:r w:rsidR="00EA6DA9">
        <w:rPr>
          <w:rFonts w:ascii="Garamond" w:eastAsiaTheme="minorHAnsi" w:hAnsi="Garamond"/>
          <w:b/>
          <w:lang w:eastAsia="en-US"/>
        </w:rPr>
        <w:t>“</w:t>
      </w:r>
      <w:r w:rsidRPr="00D05835">
        <w:rPr>
          <w:rFonts w:ascii="Garamond" w:eastAsiaTheme="minorHAnsi" w:hAnsi="Garamond"/>
          <w:b/>
          <w:lang w:eastAsia="en-US"/>
        </w:rPr>
        <w:t>progetto e utopia</w:t>
      </w:r>
      <w:r w:rsidR="00EA6DA9">
        <w:rPr>
          <w:rFonts w:ascii="Garamond" w:eastAsiaTheme="minorHAnsi" w:hAnsi="Garamond"/>
          <w:b/>
          <w:lang w:eastAsia="en-US"/>
        </w:rPr>
        <w:t>”</w:t>
      </w:r>
      <w:r>
        <w:rPr>
          <w:rFonts w:ascii="Garamond" w:eastAsiaTheme="minorHAnsi" w:hAnsi="Garamond"/>
          <w:lang w:eastAsia="en-US"/>
        </w:rPr>
        <w:t xml:space="preserve">. </w:t>
      </w:r>
    </w:p>
    <w:p w:rsidR="00F54E41" w:rsidRDefault="00F54E41" w:rsidP="00F54E41">
      <w:pPr>
        <w:rPr>
          <w:rFonts w:ascii="Garamond" w:eastAsiaTheme="minorHAnsi" w:hAnsi="Garamond"/>
          <w:lang w:eastAsia="en-US"/>
        </w:rPr>
      </w:pPr>
    </w:p>
    <w:p w:rsidR="000876F9" w:rsidRDefault="00705CE2" w:rsidP="00F54E41">
      <w:pPr>
        <w:rPr>
          <w:rFonts w:ascii="Garamond" w:eastAsiaTheme="minorHAnsi" w:hAnsi="Garamond"/>
          <w:lang w:eastAsia="en-US"/>
        </w:rPr>
      </w:pPr>
      <w:r w:rsidRPr="00EA6DA9">
        <w:rPr>
          <w:rFonts w:ascii="Garamond" w:eastAsiaTheme="minorHAnsi" w:hAnsi="Garamond"/>
          <w:b/>
          <w:lang w:eastAsia="en-US"/>
        </w:rPr>
        <w:t>Progetto</w:t>
      </w:r>
      <w:r>
        <w:rPr>
          <w:rFonts w:ascii="Garamond" w:eastAsiaTheme="minorHAnsi" w:hAnsi="Garamond"/>
          <w:lang w:eastAsia="en-US"/>
        </w:rPr>
        <w:t xml:space="preserve"> </w:t>
      </w:r>
    </w:p>
    <w:p w:rsidR="00EA6DA9" w:rsidRDefault="00705CE2" w:rsidP="00F54E41">
      <w:pPr>
        <w:rPr>
          <w:rFonts w:ascii="Garamond" w:eastAsiaTheme="minorHAnsi" w:hAnsi="Garamond"/>
          <w:lang w:eastAsia="en-US"/>
        </w:rPr>
      </w:pPr>
      <w:proofErr w:type="spellStart"/>
      <w:r>
        <w:rPr>
          <w:rFonts w:ascii="Garamond" w:eastAsiaTheme="minorHAnsi" w:hAnsi="Garamond"/>
          <w:lang w:eastAsia="en-US"/>
        </w:rPr>
        <w:t>Salvotti</w:t>
      </w:r>
      <w:proofErr w:type="spellEnd"/>
      <w:r>
        <w:rPr>
          <w:rFonts w:ascii="Garamond" w:eastAsiaTheme="minorHAnsi" w:hAnsi="Garamond"/>
          <w:lang w:eastAsia="en-US"/>
        </w:rPr>
        <w:t xml:space="preserve"> non è stato solo un architetto concettuale. Laureato a Firenze nel 1956, lavora a Roma </w:t>
      </w:r>
      <w:r w:rsidRPr="00D05835">
        <w:rPr>
          <w:rFonts w:ascii="Garamond" w:eastAsiaTheme="minorHAnsi" w:hAnsi="Garamond"/>
          <w:b/>
          <w:lang w:eastAsia="en-US"/>
        </w:rPr>
        <w:t>nello studio</w:t>
      </w:r>
      <w:r w:rsidR="000A79A5">
        <w:rPr>
          <w:rFonts w:ascii="Garamond" w:eastAsiaTheme="minorHAnsi" w:hAnsi="Garamond"/>
          <w:b/>
          <w:lang w:eastAsia="en-US"/>
        </w:rPr>
        <w:t xml:space="preserve"> di</w:t>
      </w:r>
      <w:r w:rsidRPr="00D05835">
        <w:rPr>
          <w:rFonts w:ascii="Garamond" w:eastAsiaTheme="minorHAnsi" w:hAnsi="Garamond"/>
          <w:b/>
          <w:lang w:eastAsia="en-US"/>
        </w:rPr>
        <w:t xml:space="preserve"> Adalberto Libera</w:t>
      </w:r>
      <w:r>
        <w:rPr>
          <w:rFonts w:ascii="Garamond" w:eastAsiaTheme="minorHAnsi" w:hAnsi="Garamond"/>
          <w:lang w:eastAsia="en-US"/>
        </w:rPr>
        <w:t xml:space="preserve"> prima di tornare nella </w:t>
      </w:r>
      <w:proofErr w:type="spellStart"/>
      <w:r>
        <w:rPr>
          <w:rFonts w:ascii="Garamond" w:eastAsiaTheme="minorHAnsi" w:hAnsi="Garamond"/>
          <w:lang w:eastAsia="en-US"/>
        </w:rPr>
        <w:t>natìa</w:t>
      </w:r>
      <w:proofErr w:type="spellEnd"/>
      <w:r>
        <w:rPr>
          <w:rFonts w:ascii="Garamond" w:eastAsiaTheme="minorHAnsi" w:hAnsi="Garamond"/>
          <w:lang w:eastAsia="en-US"/>
        </w:rPr>
        <w:t xml:space="preserve"> Trento nel 1958. </w:t>
      </w:r>
      <w:r w:rsidR="00EA6DA9">
        <w:rPr>
          <w:rFonts w:ascii="Garamond" w:eastAsiaTheme="minorHAnsi" w:hAnsi="Garamond"/>
          <w:lang w:eastAsia="en-US"/>
        </w:rPr>
        <w:t>In T</w:t>
      </w:r>
      <w:r w:rsidR="00B50C97">
        <w:rPr>
          <w:rFonts w:ascii="Garamond" w:eastAsiaTheme="minorHAnsi" w:hAnsi="Garamond"/>
          <w:lang w:eastAsia="en-US"/>
        </w:rPr>
        <w:t>rentino</w:t>
      </w:r>
      <w:r w:rsidR="00EA6DA9">
        <w:rPr>
          <w:rFonts w:ascii="Garamond" w:eastAsiaTheme="minorHAnsi" w:hAnsi="Garamond"/>
          <w:lang w:eastAsia="en-US"/>
        </w:rPr>
        <w:t xml:space="preserve"> realizza </w:t>
      </w:r>
      <w:r>
        <w:rPr>
          <w:rFonts w:ascii="Garamond" w:eastAsiaTheme="minorHAnsi" w:hAnsi="Garamond"/>
          <w:lang w:eastAsia="en-US"/>
        </w:rPr>
        <w:t xml:space="preserve">appartamenti, sedi universitarie, poli produttivi, </w:t>
      </w:r>
      <w:r w:rsidR="00EA6DA9">
        <w:rPr>
          <w:rFonts w:ascii="Garamond" w:eastAsiaTheme="minorHAnsi" w:hAnsi="Garamond"/>
          <w:lang w:eastAsia="en-US"/>
        </w:rPr>
        <w:t>abitazioni e complessi</w:t>
      </w:r>
      <w:r>
        <w:rPr>
          <w:rFonts w:ascii="Garamond" w:eastAsiaTheme="minorHAnsi" w:hAnsi="Garamond"/>
          <w:lang w:eastAsia="en-US"/>
        </w:rPr>
        <w:t xml:space="preserve"> </w:t>
      </w:r>
      <w:r>
        <w:rPr>
          <w:rFonts w:ascii="Garamond" w:eastAsiaTheme="minorHAnsi" w:hAnsi="Garamond"/>
          <w:lang w:eastAsia="en-US"/>
        </w:rPr>
        <w:lastRenderedPageBreak/>
        <w:t>residenzia</w:t>
      </w:r>
      <w:r w:rsidR="0036782F">
        <w:rPr>
          <w:rFonts w:ascii="Garamond" w:eastAsiaTheme="minorHAnsi" w:hAnsi="Garamond"/>
          <w:lang w:eastAsia="en-US"/>
        </w:rPr>
        <w:t xml:space="preserve">li. </w:t>
      </w:r>
      <w:r w:rsidR="009B03FF">
        <w:rPr>
          <w:rFonts w:ascii="Garamond" w:eastAsiaTheme="minorHAnsi" w:hAnsi="Garamond"/>
          <w:lang w:eastAsia="en-US"/>
        </w:rPr>
        <w:t>Una</w:t>
      </w:r>
      <w:r w:rsidR="00627193">
        <w:rPr>
          <w:rFonts w:ascii="Garamond" w:eastAsiaTheme="minorHAnsi" w:hAnsi="Garamond"/>
          <w:lang w:eastAsia="en-US"/>
        </w:rPr>
        <w:t xml:space="preserve"> lunga lista di edifici</w:t>
      </w:r>
      <w:r w:rsidR="009B03FF">
        <w:rPr>
          <w:rFonts w:ascii="Garamond" w:eastAsiaTheme="minorHAnsi" w:hAnsi="Garamond"/>
          <w:lang w:eastAsia="en-US"/>
        </w:rPr>
        <w:t xml:space="preserve"> che permettono all’architetto trentino di sperimentare teorie e tendenze a lungo studiate e ipotizzate</w:t>
      </w:r>
      <w:r w:rsidR="000F0544">
        <w:rPr>
          <w:rFonts w:ascii="Garamond" w:eastAsiaTheme="minorHAnsi" w:hAnsi="Garamond"/>
          <w:lang w:eastAsia="en-US"/>
        </w:rPr>
        <w:t>.</w:t>
      </w:r>
    </w:p>
    <w:p w:rsidR="00EA6DA9" w:rsidRDefault="00EA6DA9" w:rsidP="00F54E41">
      <w:pPr>
        <w:rPr>
          <w:rFonts w:ascii="Garamond" w:eastAsiaTheme="minorHAnsi" w:hAnsi="Garamond"/>
          <w:lang w:eastAsia="en-US"/>
        </w:rPr>
      </w:pPr>
    </w:p>
    <w:p w:rsidR="00F54E41" w:rsidRDefault="006E6235" w:rsidP="00F54E41">
      <w:pPr>
        <w:rPr>
          <w:rFonts w:ascii="Garamond" w:eastAsiaTheme="minorHAnsi" w:hAnsi="Garamond"/>
          <w:lang w:eastAsia="en-US"/>
        </w:rPr>
      </w:pPr>
      <w:r>
        <w:rPr>
          <w:rFonts w:ascii="Garamond" w:eastAsiaTheme="minorHAnsi" w:hAnsi="Garamond"/>
          <w:lang w:eastAsia="en-US"/>
        </w:rPr>
        <w:t>La mostra present</w:t>
      </w:r>
      <w:r w:rsidR="00705CE2">
        <w:rPr>
          <w:rFonts w:ascii="Garamond" w:eastAsiaTheme="minorHAnsi" w:hAnsi="Garamond"/>
          <w:lang w:eastAsia="en-US"/>
        </w:rPr>
        <w:t xml:space="preserve">a </w:t>
      </w:r>
      <w:r w:rsidR="00705CE2" w:rsidRPr="00D05835">
        <w:rPr>
          <w:rFonts w:ascii="Garamond" w:eastAsiaTheme="minorHAnsi" w:hAnsi="Garamond"/>
          <w:b/>
          <w:lang w:eastAsia="en-US"/>
        </w:rPr>
        <w:t xml:space="preserve">modelli ed </w:t>
      </w:r>
      <w:proofErr w:type="spellStart"/>
      <w:r w:rsidR="00705CE2" w:rsidRPr="00D05835">
        <w:rPr>
          <w:rFonts w:ascii="Garamond" w:eastAsiaTheme="minorHAnsi" w:hAnsi="Garamond"/>
          <w:b/>
          <w:lang w:eastAsia="en-US"/>
        </w:rPr>
        <w:t>eleboratori</w:t>
      </w:r>
      <w:proofErr w:type="spellEnd"/>
      <w:r w:rsidR="00705CE2" w:rsidRPr="00D05835">
        <w:rPr>
          <w:rFonts w:ascii="Garamond" w:eastAsiaTheme="minorHAnsi" w:hAnsi="Garamond"/>
          <w:b/>
          <w:lang w:eastAsia="en-US"/>
        </w:rPr>
        <w:t xml:space="preserve"> </w:t>
      </w:r>
      <w:r w:rsidR="000F0544">
        <w:rPr>
          <w:rFonts w:ascii="Garamond" w:eastAsiaTheme="minorHAnsi" w:hAnsi="Garamond"/>
          <w:b/>
          <w:lang w:eastAsia="en-US"/>
        </w:rPr>
        <w:t>appartenenti a</w:t>
      </w:r>
      <w:r w:rsidR="00705CE2" w:rsidRPr="00D05835">
        <w:rPr>
          <w:rFonts w:ascii="Garamond" w:eastAsiaTheme="minorHAnsi" w:hAnsi="Garamond"/>
          <w:b/>
          <w:lang w:eastAsia="en-US"/>
        </w:rPr>
        <w:t xml:space="preserve">lla donazione </w:t>
      </w:r>
      <w:r w:rsidR="00D05835">
        <w:rPr>
          <w:rFonts w:ascii="Garamond" w:eastAsiaTheme="minorHAnsi" w:hAnsi="Garamond"/>
          <w:b/>
          <w:lang w:eastAsia="en-US"/>
        </w:rPr>
        <w:t xml:space="preserve">fatta </w:t>
      </w:r>
      <w:r w:rsidR="00705CE2" w:rsidRPr="00D05835">
        <w:rPr>
          <w:rFonts w:ascii="Garamond" w:eastAsiaTheme="minorHAnsi" w:hAnsi="Garamond"/>
          <w:b/>
          <w:lang w:eastAsia="en-US"/>
        </w:rPr>
        <w:t xml:space="preserve">al </w:t>
      </w:r>
      <w:proofErr w:type="spellStart"/>
      <w:r w:rsidR="00705CE2" w:rsidRPr="00D05835">
        <w:rPr>
          <w:rFonts w:ascii="Garamond" w:eastAsiaTheme="minorHAnsi" w:hAnsi="Garamond"/>
          <w:b/>
          <w:lang w:eastAsia="en-US"/>
        </w:rPr>
        <w:t>Mart</w:t>
      </w:r>
      <w:proofErr w:type="spellEnd"/>
      <w:r w:rsidR="00705CE2">
        <w:rPr>
          <w:rFonts w:ascii="Garamond" w:eastAsiaTheme="minorHAnsi" w:hAnsi="Garamond"/>
          <w:lang w:eastAsia="en-US"/>
        </w:rPr>
        <w:t xml:space="preserve">, in cui </w:t>
      </w:r>
      <w:r w:rsidR="000F0544">
        <w:rPr>
          <w:rFonts w:ascii="Garamond" w:eastAsiaTheme="minorHAnsi" w:hAnsi="Garamond"/>
          <w:lang w:eastAsia="en-US"/>
        </w:rPr>
        <w:t>è facile riconoscere</w:t>
      </w:r>
      <w:r w:rsidR="00705CE2">
        <w:rPr>
          <w:rFonts w:ascii="Garamond" w:eastAsiaTheme="minorHAnsi" w:hAnsi="Garamond"/>
          <w:lang w:eastAsia="en-US"/>
        </w:rPr>
        <w:t xml:space="preserve"> alcuni degli edifici più </w:t>
      </w:r>
      <w:r w:rsidR="000F0544">
        <w:rPr>
          <w:rFonts w:ascii="Garamond" w:eastAsiaTheme="minorHAnsi" w:hAnsi="Garamond"/>
          <w:lang w:eastAsia="en-US"/>
        </w:rPr>
        <w:t xml:space="preserve">iconici della produzione </w:t>
      </w:r>
      <w:proofErr w:type="spellStart"/>
      <w:r w:rsidR="000F0544">
        <w:rPr>
          <w:rFonts w:ascii="Garamond" w:eastAsiaTheme="minorHAnsi" w:hAnsi="Garamond"/>
          <w:lang w:eastAsia="en-US"/>
        </w:rPr>
        <w:t>salvottiana</w:t>
      </w:r>
      <w:proofErr w:type="spellEnd"/>
      <w:r w:rsidR="00705CE2">
        <w:rPr>
          <w:rFonts w:ascii="Garamond" w:eastAsiaTheme="minorHAnsi" w:hAnsi="Garamond"/>
          <w:lang w:eastAsia="en-US"/>
        </w:rPr>
        <w:t xml:space="preserve">: </w:t>
      </w:r>
      <w:r w:rsidR="00F54E41" w:rsidRPr="00F54E41">
        <w:rPr>
          <w:rFonts w:ascii="Garamond" w:eastAsiaTheme="minorHAnsi" w:hAnsi="Garamond"/>
          <w:lang w:eastAsia="en-US"/>
        </w:rPr>
        <w:t xml:space="preserve">il Condominio </w:t>
      </w:r>
      <w:r w:rsidR="00F54E41" w:rsidRPr="00F54E41">
        <w:rPr>
          <w:rFonts w:ascii="Garamond" w:eastAsiaTheme="minorHAnsi" w:hAnsi="Garamond"/>
          <w:i/>
          <w:lang w:eastAsia="en-US"/>
        </w:rPr>
        <w:t xml:space="preserve">Il Rosso e Il Nero </w:t>
      </w:r>
      <w:r w:rsidR="00F54E41" w:rsidRPr="00F54E41">
        <w:rPr>
          <w:rFonts w:ascii="Garamond" w:eastAsiaTheme="minorHAnsi" w:hAnsi="Garamond"/>
          <w:lang w:eastAsia="en-US"/>
        </w:rPr>
        <w:t>di corso Buonarroti a Trento, la Casa unifamiliare di Meano di Trento, la Cas</w:t>
      </w:r>
      <w:r w:rsidR="00EA6DA9">
        <w:rPr>
          <w:rFonts w:ascii="Garamond" w:eastAsiaTheme="minorHAnsi" w:hAnsi="Garamond"/>
          <w:lang w:eastAsia="en-US"/>
        </w:rPr>
        <w:t>a di riposo di Mezzolombardo, l’</w:t>
      </w:r>
      <w:r w:rsidR="00F54E41" w:rsidRPr="00F54E41">
        <w:rPr>
          <w:rFonts w:ascii="Garamond" w:eastAsiaTheme="minorHAnsi" w:hAnsi="Garamond"/>
          <w:lang w:eastAsia="en-US"/>
        </w:rPr>
        <w:t xml:space="preserve">Edificio polifunzionale </w:t>
      </w:r>
      <w:r w:rsidR="00F54E41" w:rsidRPr="00F54E41">
        <w:rPr>
          <w:rFonts w:ascii="Garamond" w:eastAsiaTheme="minorHAnsi" w:hAnsi="Garamond"/>
          <w:i/>
          <w:lang w:eastAsia="en-US"/>
        </w:rPr>
        <w:t>Il Fantasma del Castello</w:t>
      </w:r>
      <w:r w:rsidR="00F54E41" w:rsidRPr="00F54E41">
        <w:rPr>
          <w:rFonts w:ascii="Garamond" w:eastAsiaTheme="minorHAnsi" w:hAnsi="Garamond"/>
          <w:lang w:eastAsia="en-US"/>
        </w:rPr>
        <w:t xml:space="preserve"> di Martignano di Trento, il Residence </w:t>
      </w:r>
      <w:r w:rsidR="00F54E41" w:rsidRPr="00F54E41">
        <w:rPr>
          <w:rFonts w:ascii="Garamond" w:eastAsiaTheme="minorHAnsi" w:hAnsi="Garamond"/>
          <w:i/>
          <w:lang w:eastAsia="en-US"/>
        </w:rPr>
        <w:t>I Funghi</w:t>
      </w:r>
      <w:r w:rsidR="00F54E41" w:rsidRPr="00F54E41">
        <w:rPr>
          <w:rFonts w:ascii="Garamond" w:eastAsiaTheme="minorHAnsi" w:hAnsi="Garamond"/>
          <w:lang w:eastAsia="en-US"/>
        </w:rPr>
        <w:t xml:space="preserve"> di Mazzin di Fassa.</w:t>
      </w:r>
    </w:p>
    <w:p w:rsidR="00F54E41" w:rsidRDefault="00F54E41" w:rsidP="00F54E41">
      <w:pPr>
        <w:rPr>
          <w:rFonts w:ascii="Garamond" w:eastAsiaTheme="minorHAnsi" w:hAnsi="Garamond"/>
          <w:lang w:eastAsia="en-US"/>
        </w:rPr>
      </w:pPr>
    </w:p>
    <w:p w:rsidR="00F54E41" w:rsidRDefault="00F54E41" w:rsidP="00F54E41">
      <w:pPr>
        <w:rPr>
          <w:rFonts w:ascii="Garamond" w:eastAsiaTheme="minorHAnsi" w:hAnsi="Garamond"/>
          <w:lang w:eastAsia="en-US"/>
        </w:rPr>
      </w:pPr>
      <w:r>
        <w:rPr>
          <w:rFonts w:ascii="Garamond" w:eastAsiaTheme="minorHAnsi" w:hAnsi="Garamond"/>
          <w:lang w:eastAsia="en-US"/>
        </w:rPr>
        <w:t xml:space="preserve">Alla fine degli anni Settanta </w:t>
      </w:r>
      <w:proofErr w:type="spellStart"/>
      <w:r>
        <w:rPr>
          <w:rFonts w:ascii="Garamond" w:eastAsiaTheme="minorHAnsi" w:hAnsi="Garamond"/>
          <w:lang w:eastAsia="en-US"/>
        </w:rPr>
        <w:t>Salvotti</w:t>
      </w:r>
      <w:proofErr w:type="spellEnd"/>
      <w:r>
        <w:rPr>
          <w:rFonts w:ascii="Garamond" w:eastAsiaTheme="minorHAnsi" w:hAnsi="Garamond"/>
          <w:lang w:eastAsia="en-US"/>
        </w:rPr>
        <w:t xml:space="preserve"> viene incaricato di </w:t>
      </w:r>
      <w:r w:rsidR="000F0544">
        <w:rPr>
          <w:rFonts w:ascii="Garamond" w:eastAsiaTheme="minorHAnsi" w:hAnsi="Garamond"/>
          <w:lang w:eastAsia="en-US"/>
        </w:rPr>
        <w:t>realizzare la</w:t>
      </w:r>
      <w:r>
        <w:rPr>
          <w:rFonts w:ascii="Garamond" w:eastAsiaTheme="minorHAnsi" w:hAnsi="Garamond"/>
          <w:lang w:eastAsia="en-US"/>
        </w:rPr>
        <w:t xml:space="preserve"> </w:t>
      </w:r>
      <w:r w:rsidR="000F0544">
        <w:rPr>
          <w:rFonts w:ascii="Garamond" w:eastAsiaTheme="minorHAnsi" w:hAnsi="Garamond"/>
          <w:lang w:eastAsia="en-US"/>
        </w:rPr>
        <w:t xml:space="preserve">nuova sede della </w:t>
      </w:r>
      <w:r w:rsidR="000F0544" w:rsidRPr="00D05835">
        <w:rPr>
          <w:rFonts w:ascii="Garamond" w:eastAsiaTheme="minorHAnsi" w:hAnsi="Garamond"/>
          <w:b/>
          <w:lang w:eastAsia="en-US"/>
        </w:rPr>
        <w:t>Facoltà di Ingegneria</w:t>
      </w:r>
      <w:r w:rsidR="000F0544">
        <w:rPr>
          <w:rFonts w:ascii="Garamond" w:eastAsiaTheme="minorHAnsi" w:hAnsi="Garamond"/>
          <w:lang w:eastAsia="en-US"/>
        </w:rPr>
        <w:t xml:space="preserve"> nell</w:t>
      </w:r>
      <w:r>
        <w:rPr>
          <w:rFonts w:ascii="Garamond" w:eastAsiaTheme="minorHAnsi" w:hAnsi="Garamond"/>
          <w:lang w:eastAsia="en-US"/>
        </w:rPr>
        <w:t>a struttura dism</w:t>
      </w:r>
      <w:r w:rsidR="000F0544">
        <w:rPr>
          <w:rFonts w:ascii="Garamond" w:eastAsiaTheme="minorHAnsi" w:hAnsi="Garamond"/>
          <w:lang w:eastAsia="en-US"/>
        </w:rPr>
        <w:t>essa del sanatorio di Mesiano</w:t>
      </w:r>
      <w:r>
        <w:rPr>
          <w:rFonts w:ascii="Garamond" w:eastAsiaTheme="minorHAnsi" w:hAnsi="Garamond"/>
          <w:lang w:eastAsia="en-US"/>
        </w:rPr>
        <w:t xml:space="preserve">. L’architetto disegna un progetto monumentale, una nuova </w:t>
      </w:r>
      <w:r w:rsidRPr="00D05835">
        <w:rPr>
          <w:rFonts w:ascii="Garamond" w:eastAsiaTheme="minorHAnsi" w:hAnsi="Garamond"/>
          <w:b/>
          <w:lang w:eastAsia="en-US"/>
        </w:rPr>
        <w:t>acropoli della scienza</w:t>
      </w:r>
      <w:r>
        <w:rPr>
          <w:rFonts w:ascii="Garamond" w:eastAsiaTheme="minorHAnsi" w:hAnsi="Garamond"/>
          <w:lang w:eastAsia="en-US"/>
        </w:rPr>
        <w:t xml:space="preserve"> che </w:t>
      </w:r>
      <w:r w:rsidRPr="00EA6DA9">
        <w:rPr>
          <w:rFonts w:ascii="Garamond" w:eastAsiaTheme="minorHAnsi" w:hAnsi="Garamond"/>
          <w:lang w:eastAsia="en-US"/>
        </w:rPr>
        <w:t>avrebbe</w:t>
      </w:r>
      <w:r w:rsidR="00EA6DA9">
        <w:rPr>
          <w:rFonts w:ascii="Garamond" w:eastAsiaTheme="minorHAnsi" w:hAnsi="Garamond"/>
          <w:lang w:eastAsia="en-US"/>
        </w:rPr>
        <w:t xml:space="preserve"> dovuto</w:t>
      </w:r>
      <w:r>
        <w:rPr>
          <w:rFonts w:ascii="Garamond" w:eastAsiaTheme="minorHAnsi" w:hAnsi="Garamond"/>
          <w:lang w:eastAsia="en-US"/>
        </w:rPr>
        <w:t xml:space="preserve"> ospita</w:t>
      </w:r>
      <w:r w:rsidR="00EA6DA9">
        <w:rPr>
          <w:rFonts w:ascii="Garamond" w:eastAsiaTheme="minorHAnsi" w:hAnsi="Garamond"/>
          <w:lang w:eastAsia="en-US"/>
        </w:rPr>
        <w:t>re</w:t>
      </w:r>
      <w:r>
        <w:rPr>
          <w:rFonts w:ascii="Garamond" w:eastAsiaTheme="minorHAnsi" w:hAnsi="Garamond"/>
          <w:lang w:eastAsia="en-US"/>
        </w:rPr>
        <w:t xml:space="preserve"> l’avanguardia della ricerca</w:t>
      </w:r>
      <w:r w:rsidR="006E6235">
        <w:rPr>
          <w:rFonts w:ascii="Garamond" w:eastAsiaTheme="minorHAnsi" w:hAnsi="Garamond"/>
          <w:lang w:eastAsia="en-US"/>
        </w:rPr>
        <w:t>,</w:t>
      </w:r>
      <w:r>
        <w:rPr>
          <w:rFonts w:ascii="Garamond" w:eastAsiaTheme="minorHAnsi" w:hAnsi="Garamond"/>
          <w:lang w:eastAsia="en-US"/>
        </w:rPr>
        <w:t xml:space="preserve"> visibile nella maquette in mostra. L’idea di </w:t>
      </w:r>
      <w:proofErr w:type="spellStart"/>
      <w:r>
        <w:rPr>
          <w:rFonts w:ascii="Garamond" w:eastAsiaTheme="minorHAnsi" w:hAnsi="Garamond"/>
          <w:lang w:eastAsia="en-US"/>
        </w:rPr>
        <w:t>Salvotti</w:t>
      </w:r>
      <w:proofErr w:type="spellEnd"/>
      <w:r>
        <w:rPr>
          <w:rFonts w:ascii="Garamond" w:eastAsiaTheme="minorHAnsi" w:hAnsi="Garamond"/>
          <w:lang w:eastAsia="en-US"/>
        </w:rPr>
        <w:t xml:space="preserve"> fu realizzata solo in parte, ma l’edificio in pietra</w:t>
      </w:r>
      <w:r w:rsidR="00660843">
        <w:rPr>
          <w:rFonts w:ascii="Garamond" w:eastAsiaTheme="minorHAnsi" w:hAnsi="Garamond"/>
          <w:lang w:eastAsia="en-US"/>
        </w:rPr>
        <w:t xml:space="preserve"> bianca, imbevuto</w:t>
      </w:r>
      <w:r>
        <w:rPr>
          <w:rFonts w:ascii="Garamond" w:eastAsiaTheme="minorHAnsi" w:hAnsi="Garamond"/>
          <w:lang w:eastAsia="en-US"/>
        </w:rPr>
        <w:t xml:space="preserve"> della classicità</w:t>
      </w:r>
      <w:r w:rsidR="00883416">
        <w:rPr>
          <w:rFonts w:ascii="Garamond" w:eastAsiaTheme="minorHAnsi" w:hAnsi="Garamond"/>
          <w:lang w:eastAsia="en-US"/>
        </w:rPr>
        <w:t xml:space="preserve"> </w:t>
      </w:r>
      <w:r w:rsidR="00660843">
        <w:rPr>
          <w:rFonts w:ascii="Garamond" w:eastAsiaTheme="minorHAnsi" w:hAnsi="Garamond"/>
          <w:lang w:eastAsia="en-US"/>
        </w:rPr>
        <w:t xml:space="preserve">di </w:t>
      </w:r>
      <w:r w:rsidR="00660843" w:rsidRPr="00EA6DA9">
        <w:rPr>
          <w:rFonts w:ascii="Garamond" w:eastAsiaTheme="minorHAnsi" w:hAnsi="Garamond"/>
          <w:b/>
          <w:lang w:eastAsia="en-US"/>
        </w:rPr>
        <w:t>Adalberto Libera</w:t>
      </w:r>
      <w:r w:rsidR="00660843">
        <w:rPr>
          <w:rFonts w:ascii="Garamond" w:eastAsiaTheme="minorHAnsi" w:hAnsi="Garamond"/>
          <w:lang w:eastAsia="en-US"/>
        </w:rPr>
        <w:t xml:space="preserve">, </w:t>
      </w:r>
      <w:r w:rsidR="006E6235" w:rsidRPr="00D05835">
        <w:rPr>
          <w:rFonts w:ascii="Garamond" w:eastAsiaTheme="minorHAnsi" w:hAnsi="Garamond"/>
          <w:b/>
          <w:lang w:eastAsia="en-US"/>
        </w:rPr>
        <w:t xml:space="preserve">ha regalato alla città </w:t>
      </w:r>
      <w:r w:rsidR="000F0544">
        <w:rPr>
          <w:rFonts w:ascii="Garamond" w:eastAsiaTheme="minorHAnsi" w:hAnsi="Garamond"/>
          <w:b/>
          <w:lang w:eastAsia="en-US"/>
        </w:rPr>
        <w:t xml:space="preserve">e al suo skyline </w:t>
      </w:r>
      <w:r w:rsidR="006E6235" w:rsidRPr="00D05835">
        <w:rPr>
          <w:rFonts w:ascii="Garamond" w:eastAsiaTheme="minorHAnsi" w:hAnsi="Garamond"/>
          <w:b/>
          <w:lang w:eastAsia="en-US"/>
        </w:rPr>
        <w:t>un nuovo riferimento visivo</w:t>
      </w:r>
      <w:r w:rsidR="000F0544">
        <w:rPr>
          <w:rFonts w:ascii="Garamond" w:eastAsiaTheme="minorHAnsi" w:hAnsi="Garamond"/>
          <w:lang w:eastAsia="en-US"/>
        </w:rPr>
        <w:t>, al pari del celebre mau</w:t>
      </w:r>
      <w:r w:rsidR="006E6235">
        <w:rPr>
          <w:rFonts w:ascii="Garamond" w:eastAsiaTheme="minorHAnsi" w:hAnsi="Garamond"/>
          <w:lang w:eastAsia="en-US"/>
        </w:rPr>
        <w:t xml:space="preserve">soleo di Cesare Battisti sul </w:t>
      </w:r>
      <w:proofErr w:type="spellStart"/>
      <w:r w:rsidR="006E6235">
        <w:rPr>
          <w:rFonts w:ascii="Garamond" w:eastAsiaTheme="minorHAnsi" w:hAnsi="Garamond"/>
          <w:lang w:eastAsia="en-US"/>
        </w:rPr>
        <w:t>Doss</w:t>
      </w:r>
      <w:proofErr w:type="spellEnd"/>
      <w:r w:rsidR="006E6235">
        <w:rPr>
          <w:rFonts w:ascii="Garamond" w:eastAsiaTheme="minorHAnsi" w:hAnsi="Garamond"/>
          <w:lang w:eastAsia="en-US"/>
        </w:rPr>
        <w:t xml:space="preserve"> Trento. </w:t>
      </w:r>
      <w:r>
        <w:rPr>
          <w:rFonts w:ascii="Garamond" w:eastAsiaTheme="minorHAnsi" w:hAnsi="Garamond"/>
          <w:lang w:eastAsia="en-US"/>
        </w:rPr>
        <w:t xml:space="preserve">   </w:t>
      </w:r>
    </w:p>
    <w:p w:rsidR="006E6235" w:rsidRDefault="006E6235" w:rsidP="00F54E41">
      <w:pPr>
        <w:rPr>
          <w:rFonts w:ascii="Garamond" w:eastAsiaTheme="minorHAnsi" w:hAnsi="Garamond"/>
          <w:lang w:eastAsia="en-US"/>
        </w:rPr>
      </w:pPr>
    </w:p>
    <w:p w:rsidR="000F0544" w:rsidRPr="000F0544" w:rsidRDefault="000F0544" w:rsidP="00F54E41">
      <w:pPr>
        <w:rPr>
          <w:rFonts w:ascii="Garamond" w:eastAsiaTheme="minorHAnsi" w:hAnsi="Garamond"/>
          <w:b/>
          <w:lang w:eastAsia="en-US"/>
        </w:rPr>
      </w:pPr>
      <w:r w:rsidRPr="000F0544">
        <w:rPr>
          <w:rFonts w:ascii="Garamond" w:eastAsiaTheme="minorHAnsi" w:hAnsi="Garamond"/>
          <w:b/>
          <w:lang w:eastAsia="en-US"/>
        </w:rPr>
        <w:t>Utopia</w:t>
      </w:r>
    </w:p>
    <w:p w:rsidR="006D2E13" w:rsidRDefault="00EA6DA9" w:rsidP="00F54E41">
      <w:pPr>
        <w:rPr>
          <w:rFonts w:ascii="Garamond" w:eastAsiaTheme="minorHAnsi" w:hAnsi="Garamond"/>
          <w:lang w:eastAsia="en-US"/>
        </w:rPr>
      </w:pPr>
      <w:r>
        <w:rPr>
          <w:rFonts w:ascii="Garamond" w:eastAsiaTheme="minorHAnsi" w:hAnsi="Garamond"/>
          <w:lang w:eastAsia="en-US"/>
        </w:rPr>
        <w:t>Oltre ai p</w:t>
      </w:r>
      <w:r w:rsidR="006E6235">
        <w:rPr>
          <w:rFonts w:ascii="Garamond" w:eastAsiaTheme="minorHAnsi" w:hAnsi="Garamond"/>
          <w:lang w:eastAsia="en-US"/>
        </w:rPr>
        <w:t xml:space="preserve">rogetti </w:t>
      </w:r>
      <w:r>
        <w:rPr>
          <w:rFonts w:ascii="Garamond" w:eastAsiaTheme="minorHAnsi" w:hAnsi="Garamond"/>
          <w:lang w:eastAsia="en-US"/>
        </w:rPr>
        <w:t>realizzati, che</w:t>
      </w:r>
      <w:r w:rsidR="006E6235">
        <w:rPr>
          <w:rFonts w:ascii="Garamond" w:eastAsiaTheme="minorHAnsi" w:hAnsi="Garamond"/>
          <w:lang w:eastAsia="en-US"/>
        </w:rPr>
        <w:t xml:space="preserve"> hanno </w:t>
      </w:r>
      <w:r w:rsidR="000F0544">
        <w:rPr>
          <w:rFonts w:ascii="Garamond" w:eastAsiaTheme="minorHAnsi" w:hAnsi="Garamond"/>
          <w:lang w:eastAsia="en-US"/>
        </w:rPr>
        <w:t>definito</w:t>
      </w:r>
      <w:r w:rsidR="006E6235">
        <w:rPr>
          <w:rFonts w:ascii="Garamond" w:eastAsiaTheme="minorHAnsi" w:hAnsi="Garamond"/>
          <w:lang w:eastAsia="en-US"/>
        </w:rPr>
        <w:t xml:space="preserve"> l’aspetto</w:t>
      </w:r>
      <w:r w:rsidR="000F0544">
        <w:rPr>
          <w:rFonts w:ascii="Garamond" w:eastAsiaTheme="minorHAnsi" w:hAnsi="Garamond"/>
          <w:lang w:eastAsia="en-US"/>
        </w:rPr>
        <w:t xml:space="preserve"> e l’identità </w:t>
      </w:r>
      <w:r w:rsidR="006E6235">
        <w:rPr>
          <w:rFonts w:ascii="Garamond" w:eastAsiaTheme="minorHAnsi" w:hAnsi="Garamond"/>
          <w:lang w:eastAsia="en-US"/>
        </w:rPr>
        <w:t>di Trento</w:t>
      </w:r>
      <w:r w:rsidR="00D05835">
        <w:rPr>
          <w:rFonts w:ascii="Garamond" w:eastAsiaTheme="minorHAnsi" w:hAnsi="Garamond"/>
          <w:lang w:eastAsia="en-US"/>
        </w:rPr>
        <w:t xml:space="preserve"> e del Trentino</w:t>
      </w:r>
      <w:r w:rsidR="00A75952">
        <w:rPr>
          <w:rFonts w:ascii="Garamond" w:eastAsiaTheme="minorHAnsi" w:hAnsi="Garamond"/>
          <w:lang w:eastAsia="en-US"/>
        </w:rPr>
        <w:t xml:space="preserve"> c’è, fortissima, l’</w:t>
      </w:r>
      <w:r w:rsidR="006E6235" w:rsidRPr="00D05835">
        <w:rPr>
          <w:rFonts w:ascii="Garamond" w:eastAsiaTheme="minorHAnsi" w:hAnsi="Garamond"/>
          <w:b/>
          <w:lang w:eastAsia="en-US"/>
        </w:rPr>
        <w:t>Utopia</w:t>
      </w:r>
      <w:r w:rsidR="006E6235">
        <w:rPr>
          <w:rFonts w:ascii="Garamond" w:eastAsiaTheme="minorHAnsi" w:hAnsi="Garamond"/>
          <w:lang w:eastAsia="en-US"/>
        </w:rPr>
        <w:t xml:space="preserve">. </w:t>
      </w:r>
      <w:r w:rsidR="000F0544">
        <w:rPr>
          <w:rFonts w:ascii="Garamond" w:eastAsiaTheme="minorHAnsi" w:hAnsi="Garamond"/>
          <w:lang w:eastAsia="en-US"/>
        </w:rPr>
        <w:t>La mostra</w:t>
      </w:r>
      <w:r w:rsidR="006E6235">
        <w:rPr>
          <w:rFonts w:ascii="Garamond" w:eastAsiaTheme="minorHAnsi" w:hAnsi="Garamond"/>
          <w:lang w:eastAsia="en-US"/>
        </w:rPr>
        <w:t xml:space="preserve"> presenta tavole e modelli che si sganciano dalle necessità edilizie</w:t>
      </w:r>
      <w:r w:rsidR="003567D3">
        <w:rPr>
          <w:rFonts w:ascii="Garamond" w:eastAsiaTheme="minorHAnsi" w:hAnsi="Garamond"/>
          <w:lang w:eastAsia="en-US"/>
        </w:rPr>
        <w:t xml:space="preserve"> e dalle commissioni</w:t>
      </w:r>
      <w:r w:rsidR="006E6235">
        <w:rPr>
          <w:rFonts w:ascii="Garamond" w:eastAsiaTheme="minorHAnsi" w:hAnsi="Garamond"/>
          <w:lang w:eastAsia="en-US"/>
        </w:rPr>
        <w:t xml:space="preserve">. </w:t>
      </w:r>
      <w:proofErr w:type="spellStart"/>
      <w:r w:rsidR="006E6235" w:rsidRPr="00D05835">
        <w:rPr>
          <w:rFonts w:ascii="Garamond" w:eastAsiaTheme="minorHAnsi" w:hAnsi="Garamond"/>
          <w:b/>
          <w:lang w:eastAsia="en-US"/>
        </w:rPr>
        <w:t>Salvotti</w:t>
      </w:r>
      <w:proofErr w:type="spellEnd"/>
      <w:r w:rsidR="006E6235" w:rsidRPr="00D05835">
        <w:rPr>
          <w:rFonts w:ascii="Garamond" w:eastAsiaTheme="minorHAnsi" w:hAnsi="Garamond"/>
          <w:b/>
          <w:lang w:eastAsia="en-US"/>
        </w:rPr>
        <w:t xml:space="preserve"> immagina ideali di futuri possibili, che spingano più in là l’idea</w:t>
      </w:r>
      <w:r w:rsidR="003567D3" w:rsidRPr="00D05835">
        <w:rPr>
          <w:rFonts w:ascii="Garamond" w:eastAsiaTheme="minorHAnsi" w:hAnsi="Garamond"/>
          <w:b/>
          <w:lang w:eastAsia="en-US"/>
        </w:rPr>
        <w:t xml:space="preserve"> di urbanistica contemporanea</w:t>
      </w:r>
      <w:r w:rsidR="006E6235">
        <w:rPr>
          <w:rFonts w:ascii="Garamond" w:eastAsiaTheme="minorHAnsi" w:hAnsi="Garamond"/>
          <w:lang w:eastAsia="en-US"/>
        </w:rPr>
        <w:t xml:space="preserve">. Lavori mai realizzati, portatori di linee e spazi fuori dal senso comune. È spontaneo chiamarle utopie, </w:t>
      </w:r>
      <w:r w:rsidR="000F0544">
        <w:rPr>
          <w:rFonts w:ascii="Garamond" w:eastAsiaTheme="minorHAnsi" w:hAnsi="Garamond"/>
          <w:lang w:eastAsia="en-US"/>
        </w:rPr>
        <w:t>luoghi surreali nei quali s</w:t>
      </w:r>
      <w:r w:rsidR="006E6235">
        <w:rPr>
          <w:rFonts w:ascii="Garamond" w:eastAsiaTheme="minorHAnsi" w:hAnsi="Garamond"/>
          <w:lang w:eastAsia="en-US"/>
        </w:rPr>
        <w:t xml:space="preserve">i può immaginare un mondo altro e possibile. </w:t>
      </w:r>
    </w:p>
    <w:p w:rsidR="00BE5CFE" w:rsidRDefault="006E6235" w:rsidP="00F54E41">
      <w:pPr>
        <w:rPr>
          <w:rFonts w:ascii="Garamond" w:eastAsiaTheme="minorHAnsi" w:hAnsi="Garamond"/>
          <w:lang w:eastAsia="en-US"/>
        </w:rPr>
      </w:pPr>
      <w:r w:rsidRPr="00D05835">
        <w:rPr>
          <w:rFonts w:ascii="Garamond" w:eastAsiaTheme="minorHAnsi" w:hAnsi="Garamond"/>
          <w:b/>
          <w:lang w:eastAsia="en-US"/>
        </w:rPr>
        <w:t xml:space="preserve">Tuttavia </w:t>
      </w:r>
      <w:proofErr w:type="spellStart"/>
      <w:r w:rsidRPr="00D05835">
        <w:rPr>
          <w:rFonts w:ascii="Garamond" w:eastAsiaTheme="minorHAnsi" w:hAnsi="Garamond"/>
          <w:b/>
          <w:lang w:eastAsia="en-US"/>
        </w:rPr>
        <w:t>Salvotti</w:t>
      </w:r>
      <w:proofErr w:type="spellEnd"/>
      <w:r w:rsidRPr="00D05835">
        <w:rPr>
          <w:rFonts w:ascii="Garamond" w:eastAsiaTheme="minorHAnsi" w:hAnsi="Garamond"/>
          <w:b/>
          <w:lang w:eastAsia="en-US"/>
        </w:rPr>
        <w:t xml:space="preserve"> non pa</w:t>
      </w:r>
      <w:r w:rsidR="006D2E13" w:rsidRPr="00D05835">
        <w:rPr>
          <w:rFonts w:ascii="Garamond" w:eastAsiaTheme="minorHAnsi" w:hAnsi="Garamond"/>
          <w:b/>
          <w:lang w:eastAsia="en-US"/>
        </w:rPr>
        <w:t>rla mai veramente di utopi</w:t>
      </w:r>
      <w:r w:rsidR="000F0544">
        <w:rPr>
          <w:rFonts w:ascii="Garamond" w:eastAsiaTheme="minorHAnsi" w:hAnsi="Garamond"/>
          <w:b/>
          <w:lang w:eastAsia="en-US"/>
        </w:rPr>
        <w:t xml:space="preserve">e: </w:t>
      </w:r>
      <w:r w:rsidR="000F0544" w:rsidRPr="000F0544">
        <w:rPr>
          <w:rFonts w:ascii="Garamond" w:eastAsiaTheme="minorHAnsi" w:hAnsi="Garamond"/>
          <w:lang w:eastAsia="en-US"/>
        </w:rPr>
        <w:t>q</w:t>
      </w:r>
      <w:r w:rsidR="006D2E13" w:rsidRPr="000F0544">
        <w:rPr>
          <w:rFonts w:ascii="Garamond" w:eastAsiaTheme="minorHAnsi" w:hAnsi="Garamond"/>
          <w:lang w:eastAsia="en-US"/>
        </w:rPr>
        <w:t xml:space="preserve">uesti progetti sono realizzabili, </w:t>
      </w:r>
      <w:r w:rsidR="00BE5CFE">
        <w:rPr>
          <w:rFonts w:ascii="Garamond" w:eastAsiaTheme="minorHAnsi" w:hAnsi="Garamond"/>
          <w:lang w:eastAsia="en-US"/>
        </w:rPr>
        <w:t xml:space="preserve">anzi dovrebbero essere realizzati, se solo l’architettura </w:t>
      </w:r>
      <w:r w:rsidR="000F0544">
        <w:rPr>
          <w:rFonts w:ascii="Garamond" w:eastAsiaTheme="minorHAnsi" w:hAnsi="Garamond"/>
          <w:lang w:eastAsia="en-US"/>
        </w:rPr>
        <w:t>riuscisse a uscire</w:t>
      </w:r>
      <w:r w:rsidR="00BE5CFE" w:rsidRPr="000F0544">
        <w:rPr>
          <w:rFonts w:ascii="Garamond" w:eastAsiaTheme="minorHAnsi" w:hAnsi="Garamond"/>
          <w:lang w:eastAsia="en-US"/>
        </w:rPr>
        <w:t xml:space="preserve"> dai </w:t>
      </w:r>
      <w:r w:rsidR="000F0544">
        <w:rPr>
          <w:rFonts w:ascii="Garamond" w:eastAsiaTheme="minorHAnsi" w:hAnsi="Garamond"/>
          <w:lang w:eastAsia="en-US"/>
        </w:rPr>
        <w:t>sentieri</w:t>
      </w:r>
      <w:r w:rsidR="00BE5CFE" w:rsidRPr="000F0544">
        <w:rPr>
          <w:rFonts w:ascii="Garamond" w:eastAsiaTheme="minorHAnsi" w:hAnsi="Garamond"/>
          <w:lang w:eastAsia="en-US"/>
        </w:rPr>
        <w:t xml:space="preserve"> già percorsi.</w:t>
      </w:r>
    </w:p>
    <w:p w:rsidR="00BE5CFE" w:rsidRDefault="00BE5CFE" w:rsidP="00F54E41">
      <w:pPr>
        <w:rPr>
          <w:rFonts w:ascii="Garamond" w:eastAsiaTheme="minorHAnsi" w:hAnsi="Garamond"/>
          <w:lang w:eastAsia="en-US"/>
        </w:rPr>
      </w:pPr>
    </w:p>
    <w:p w:rsidR="00B5281D" w:rsidRDefault="00BE5CFE" w:rsidP="00F54E41">
      <w:pPr>
        <w:rPr>
          <w:rFonts w:ascii="Garamond" w:eastAsiaTheme="minorHAnsi" w:hAnsi="Garamond"/>
          <w:lang w:eastAsia="en-US"/>
        </w:rPr>
      </w:pPr>
      <w:r>
        <w:rPr>
          <w:rFonts w:ascii="Garamond" w:eastAsiaTheme="minorHAnsi" w:hAnsi="Garamond"/>
          <w:lang w:eastAsia="en-US"/>
        </w:rPr>
        <w:t xml:space="preserve">È nell’Utopia e nel possibile che </w:t>
      </w:r>
      <w:proofErr w:type="spellStart"/>
      <w:r>
        <w:rPr>
          <w:rFonts w:ascii="Garamond" w:eastAsiaTheme="minorHAnsi" w:hAnsi="Garamond"/>
          <w:lang w:eastAsia="en-US"/>
        </w:rPr>
        <w:t>Salvotti</w:t>
      </w:r>
      <w:proofErr w:type="spellEnd"/>
      <w:r>
        <w:rPr>
          <w:rFonts w:ascii="Garamond" w:eastAsiaTheme="minorHAnsi" w:hAnsi="Garamond"/>
          <w:lang w:eastAsia="en-US"/>
        </w:rPr>
        <w:t xml:space="preserve"> sperimenta i suoi approfondimenti teorici, le riflessioni metafisiche, le lunghe lettur</w:t>
      </w:r>
      <w:r w:rsidR="00BA5879">
        <w:rPr>
          <w:rFonts w:ascii="Garamond" w:eastAsiaTheme="minorHAnsi" w:hAnsi="Garamond"/>
          <w:lang w:eastAsia="en-US"/>
        </w:rPr>
        <w:t xml:space="preserve">e </w:t>
      </w:r>
      <w:r w:rsidR="000F0544">
        <w:rPr>
          <w:rFonts w:ascii="Garamond" w:eastAsiaTheme="minorHAnsi" w:hAnsi="Garamond"/>
          <w:lang w:eastAsia="en-US"/>
        </w:rPr>
        <w:t>e la filosofia</w:t>
      </w:r>
      <w:r w:rsidR="00A75952">
        <w:rPr>
          <w:rFonts w:ascii="Garamond" w:eastAsiaTheme="minorHAnsi" w:hAnsi="Garamond"/>
          <w:lang w:eastAsia="en-US"/>
        </w:rPr>
        <w:t xml:space="preserve"> </w:t>
      </w:r>
      <w:r>
        <w:rPr>
          <w:rFonts w:ascii="Garamond" w:eastAsiaTheme="minorHAnsi" w:hAnsi="Garamond"/>
          <w:lang w:eastAsia="en-US"/>
        </w:rPr>
        <w:t>che trova</w:t>
      </w:r>
      <w:r w:rsidR="00914FBD">
        <w:rPr>
          <w:rFonts w:ascii="Garamond" w:eastAsiaTheme="minorHAnsi" w:hAnsi="Garamond"/>
          <w:lang w:eastAsia="en-US"/>
        </w:rPr>
        <w:t>no</w:t>
      </w:r>
      <w:r>
        <w:rPr>
          <w:rFonts w:ascii="Garamond" w:eastAsiaTheme="minorHAnsi" w:hAnsi="Garamond"/>
          <w:lang w:eastAsia="en-US"/>
        </w:rPr>
        <w:t xml:space="preserve"> un’espressione negli </w:t>
      </w:r>
      <w:r w:rsidRPr="00914FBD">
        <w:rPr>
          <w:rFonts w:ascii="Garamond" w:eastAsiaTheme="minorHAnsi" w:hAnsi="Garamond"/>
          <w:b/>
          <w:lang w:eastAsia="en-US"/>
        </w:rPr>
        <w:t>appunti</w:t>
      </w:r>
      <w:r>
        <w:rPr>
          <w:rFonts w:ascii="Garamond" w:eastAsiaTheme="minorHAnsi" w:hAnsi="Garamond"/>
          <w:lang w:eastAsia="en-US"/>
        </w:rPr>
        <w:t xml:space="preserve"> e nella </w:t>
      </w:r>
      <w:r w:rsidRPr="00914FBD">
        <w:rPr>
          <w:rFonts w:ascii="Garamond" w:eastAsiaTheme="minorHAnsi" w:hAnsi="Garamond"/>
          <w:b/>
          <w:lang w:eastAsia="en-US"/>
        </w:rPr>
        <w:t>selezione bibliografica presenti nella donazione</w:t>
      </w:r>
      <w:r>
        <w:rPr>
          <w:rFonts w:ascii="Garamond" w:eastAsiaTheme="minorHAnsi" w:hAnsi="Garamond"/>
          <w:lang w:eastAsia="en-US"/>
        </w:rPr>
        <w:t xml:space="preserve">. </w:t>
      </w:r>
    </w:p>
    <w:p w:rsidR="00B5281D" w:rsidRDefault="00B5281D" w:rsidP="00F54E41">
      <w:pPr>
        <w:rPr>
          <w:rFonts w:ascii="Garamond" w:eastAsiaTheme="minorHAnsi" w:hAnsi="Garamond"/>
          <w:lang w:eastAsia="en-US"/>
        </w:rPr>
      </w:pPr>
    </w:p>
    <w:p w:rsidR="00B5281D" w:rsidRDefault="00BE5CFE" w:rsidP="00F54E41">
      <w:pPr>
        <w:rPr>
          <w:rFonts w:ascii="Garamond" w:eastAsiaTheme="minorHAnsi" w:hAnsi="Garamond"/>
          <w:lang w:eastAsia="en-US"/>
        </w:rPr>
      </w:pPr>
      <w:proofErr w:type="spellStart"/>
      <w:r w:rsidRPr="00914FBD">
        <w:rPr>
          <w:rFonts w:ascii="Garamond" w:eastAsiaTheme="minorHAnsi" w:hAnsi="Garamond"/>
          <w:b/>
          <w:lang w:eastAsia="en-US"/>
        </w:rPr>
        <w:t>Salvotti</w:t>
      </w:r>
      <w:proofErr w:type="spellEnd"/>
      <w:r w:rsidRPr="00914FBD">
        <w:rPr>
          <w:rFonts w:ascii="Garamond" w:eastAsiaTheme="minorHAnsi" w:hAnsi="Garamond"/>
          <w:b/>
          <w:lang w:eastAsia="en-US"/>
        </w:rPr>
        <w:t xml:space="preserve"> immagina una Trento parallela a quella visibile</w:t>
      </w:r>
      <w:r>
        <w:rPr>
          <w:rFonts w:ascii="Garamond" w:eastAsiaTheme="minorHAnsi" w:hAnsi="Garamond"/>
          <w:lang w:eastAsia="en-US"/>
        </w:rPr>
        <w:t>, che risolva i problemi urbanisti</w:t>
      </w:r>
      <w:r w:rsidR="003E2443">
        <w:rPr>
          <w:rFonts w:ascii="Garamond" w:eastAsiaTheme="minorHAnsi" w:hAnsi="Garamond"/>
          <w:lang w:eastAsia="en-US"/>
        </w:rPr>
        <w:t xml:space="preserve">ci di alcune aree della città, in particolare </w:t>
      </w:r>
      <w:r w:rsidR="00914FBD">
        <w:rPr>
          <w:rFonts w:ascii="Garamond" w:eastAsiaTheme="minorHAnsi" w:hAnsi="Garamond"/>
          <w:lang w:eastAsia="en-US"/>
        </w:rPr>
        <w:t>nel suo difficile rapporto</w:t>
      </w:r>
      <w:r>
        <w:rPr>
          <w:rFonts w:ascii="Garamond" w:eastAsiaTheme="minorHAnsi" w:hAnsi="Garamond"/>
          <w:lang w:eastAsia="en-US"/>
        </w:rPr>
        <w:t xml:space="preserve"> </w:t>
      </w:r>
      <w:r w:rsidRPr="00914FBD">
        <w:rPr>
          <w:rFonts w:ascii="Garamond" w:eastAsiaTheme="minorHAnsi" w:hAnsi="Garamond"/>
          <w:b/>
          <w:lang w:eastAsia="en-US"/>
        </w:rPr>
        <w:t>con il fiume Adige</w:t>
      </w:r>
      <w:r>
        <w:rPr>
          <w:rFonts w:ascii="Garamond" w:eastAsiaTheme="minorHAnsi" w:hAnsi="Garamond"/>
          <w:lang w:eastAsia="en-US"/>
        </w:rPr>
        <w:t xml:space="preserve">, che a suo dire “scorre in un contesto privo di personalità, sempre indeciso fra il naturale e l’artificiale, senza che le ragioni dell’uno o dell’altro prevalgano con evidenza”. In questa visione urbanistica parallela, </w:t>
      </w:r>
      <w:proofErr w:type="spellStart"/>
      <w:r>
        <w:rPr>
          <w:rFonts w:ascii="Garamond" w:eastAsiaTheme="minorHAnsi" w:hAnsi="Garamond"/>
          <w:lang w:eastAsia="en-US"/>
        </w:rPr>
        <w:t>Salvotti</w:t>
      </w:r>
      <w:proofErr w:type="spellEnd"/>
      <w:r>
        <w:rPr>
          <w:rFonts w:ascii="Garamond" w:eastAsiaTheme="minorHAnsi" w:hAnsi="Garamond"/>
          <w:lang w:eastAsia="en-US"/>
        </w:rPr>
        <w:t xml:space="preserve"> </w:t>
      </w:r>
      <w:r w:rsidRPr="00914FBD">
        <w:rPr>
          <w:rFonts w:ascii="Garamond" w:eastAsiaTheme="minorHAnsi" w:hAnsi="Garamond"/>
          <w:b/>
          <w:lang w:eastAsia="en-US"/>
        </w:rPr>
        <w:t>propone soluzioni spiazzanti</w:t>
      </w:r>
      <w:r>
        <w:rPr>
          <w:rFonts w:ascii="Garamond" w:eastAsiaTheme="minorHAnsi" w:hAnsi="Garamond"/>
          <w:lang w:eastAsia="en-US"/>
        </w:rPr>
        <w:t>, che rivelano l’unicità del suo pensiero</w:t>
      </w:r>
      <w:r w:rsidR="00914FBD">
        <w:rPr>
          <w:rFonts w:ascii="Garamond" w:eastAsiaTheme="minorHAnsi" w:hAnsi="Garamond"/>
          <w:lang w:eastAsia="en-US"/>
        </w:rPr>
        <w:t xml:space="preserve"> e che arricchiscono i</w:t>
      </w:r>
      <w:r w:rsidR="00B5281D">
        <w:rPr>
          <w:rFonts w:ascii="Garamond" w:eastAsiaTheme="minorHAnsi" w:hAnsi="Garamond"/>
          <w:lang w:eastAsia="en-US"/>
        </w:rPr>
        <w:t>l dibattito sul futuro della città</w:t>
      </w:r>
      <w:r>
        <w:rPr>
          <w:rFonts w:ascii="Garamond" w:eastAsiaTheme="minorHAnsi" w:hAnsi="Garamond"/>
          <w:lang w:eastAsia="en-US"/>
        </w:rPr>
        <w:t xml:space="preserve">. </w:t>
      </w:r>
    </w:p>
    <w:p w:rsidR="006E6235" w:rsidRDefault="00BE5CFE" w:rsidP="00F54E41">
      <w:pPr>
        <w:rPr>
          <w:rFonts w:ascii="Garamond" w:eastAsiaTheme="minorHAnsi" w:hAnsi="Garamond"/>
          <w:lang w:eastAsia="en-US"/>
        </w:rPr>
      </w:pPr>
      <w:r>
        <w:rPr>
          <w:rFonts w:ascii="Garamond" w:eastAsiaTheme="minorHAnsi" w:hAnsi="Garamond"/>
          <w:lang w:eastAsia="en-US"/>
        </w:rPr>
        <w:t xml:space="preserve">Come </w:t>
      </w:r>
      <w:r w:rsidRPr="00914FBD">
        <w:rPr>
          <w:rFonts w:ascii="Garamond" w:eastAsiaTheme="minorHAnsi" w:hAnsi="Garamond"/>
          <w:b/>
          <w:lang w:eastAsia="en-US"/>
        </w:rPr>
        <w:t xml:space="preserve">la </w:t>
      </w:r>
      <w:r w:rsidRPr="00914FBD">
        <w:rPr>
          <w:rFonts w:ascii="Garamond" w:eastAsiaTheme="minorHAnsi" w:hAnsi="Garamond"/>
          <w:b/>
          <w:i/>
          <w:lang w:eastAsia="en-US"/>
        </w:rPr>
        <w:t>Torre Antichissima e Modernissima</w:t>
      </w:r>
      <w:r w:rsidRPr="00914FBD">
        <w:rPr>
          <w:rFonts w:ascii="Garamond" w:eastAsiaTheme="minorHAnsi" w:hAnsi="Garamond"/>
          <w:b/>
          <w:lang w:eastAsia="en-US"/>
        </w:rPr>
        <w:t xml:space="preserve"> per piazza Cesare Battisti, mai realizzata</w:t>
      </w:r>
      <w:r w:rsidRPr="00E0456D">
        <w:rPr>
          <w:rFonts w:ascii="Garamond" w:eastAsiaTheme="minorHAnsi" w:hAnsi="Garamond"/>
          <w:lang w:eastAsia="en-US"/>
        </w:rPr>
        <w:t xml:space="preserve">. </w:t>
      </w:r>
      <w:r w:rsidR="00E0456D" w:rsidRPr="00E0456D">
        <w:rPr>
          <w:rFonts w:ascii="Garamond" w:eastAsiaTheme="minorHAnsi" w:hAnsi="Garamond"/>
          <w:lang w:eastAsia="en-US"/>
        </w:rPr>
        <w:t>Il progetto prevede una</w:t>
      </w:r>
      <w:r w:rsidRPr="00E0456D">
        <w:rPr>
          <w:rFonts w:ascii="Garamond" w:eastAsiaTheme="minorHAnsi" w:hAnsi="Garamond"/>
          <w:lang w:eastAsia="en-US"/>
        </w:rPr>
        <w:t xml:space="preserve"> piazza coperta dedicata all’incontro dei cittadini, dominata </w:t>
      </w:r>
      <w:r w:rsidR="00B5281D" w:rsidRPr="00E0456D">
        <w:rPr>
          <w:rFonts w:ascii="Garamond" w:eastAsiaTheme="minorHAnsi" w:hAnsi="Garamond"/>
          <w:lang w:eastAsia="en-US"/>
        </w:rPr>
        <w:t xml:space="preserve">da </w:t>
      </w:r>
      <w:proofErr w:type="gramStart"/>
      <w:r w:rsidR="00B5281D" w:rsidRPr="00E0456D">
        <w:rPr>
          <w:rFonts w:ascii="Garamond" w:eastAsiaTheme="minorHAnsi" w:hAnsi="Garamond"/>
          <w:lang w:eastAsia="en-US"/>
        </w:rPr>
        <w:t>un torre</w:t>
      </w:r>
      <w:proofErr w:type="gramEnd"/>
      <w:r w:rsidR="00B5281D" w:rsidRPr="00E0456D">
        <w:rPr>
          <w:rFonts w:ascii="Garamond" w:eastAsiaTheme="minorHAnsi" w:hAnsi="Garamond"/>
          <w:lang w:eastAsia="en-US"/>
        </w:rPr>
        <w:t xml:space="preserve"> vetrata di 100 metri sormontata da una fiaccola, </w:t>
      </w:r>
      <w:r w:rsidR="003567D3" w:rsidRPr="00E0456D">
        <w:rPr>
          <w:rFonts w:ascii="Garamond" w:eastAsiaTheme="minorHAnsi" w:hAnsi="Garamond"/>
          <w:lang w:eastAsia="en-US"/>
        </w:rPr>
        <w:t>simbolo della città</w:t>
      </w:r>
      <w:r w:rsidR="00B5281D" w:rsidRPr="00E0456D">
        <w:rPr>
          <w:rFonts w:ascii="Garamond" w:eastAsiaTheme="minorHAnsi" w:hAnsi="Garamond"/>
          <w:lang w:eastAsia="en-US"/>
        </w:rPr>
        <w:t xml:space="preserve"> come la Tour Eiffel a Parigi.</w:t>
      </w:r>
    </w:p>
    <w:p w:rsidR="00B5281D" w:rsidRDefault="00B5281D" w:rsidP="00F54E41">
      <w:pPr>
        <w:rPr>
          <w:rFonts w:ascii="Garamond" w:eastAsiaTheme="minorHAnsi" w:hAnsi="Garamond"/>
          <w:lang w:eastAsia="en-US"/>
        </w:rPr>
      </w:pPr>
    </w:p>
    <w:p w:rsidR="00B5281D" w:rsidRDefault="00B5281D" w:rsidP="00F54E41">
      <w:pPr>
        <w:rPr>
          <w:rFonts w:ascii="Garamond" w:eastAsiaTheme="minorHAnsi" w:hAnsi="Garamond"/>
          <w:lang w:eastAsia="en-US"/>
        </w:rPr>
      </w:pPr>
      <w:r>
        <w:rPr>
          <w:rFonts w:ascii="Garamond" w:eastAsiaTheme="minorHAnsi" w:hAnsi="Garamond"/>
          <w:b/>
          <w:lang w:eastAsia="en-US"/>
        </w:rPr>
        <w:t xml:space="preserve">Il </w:t>
      </w:r>
      <w:proofErr w:type="spellStart"/>
      <w:r>
        <w:rPr>
          <w:rFonts w:ascii="Garamond" w:eastAsiaTheme="minorHAnsi" w:hAnsi="Garamond"/>
          <w:b/>
          <w:lang w:eastAsia="en-US"/>
        </w:rPr>
        <w:t>docufilm</w:t>
      </w:r>
      <w:proofErr w:type="spellEnd"/>
    </w:p>
    <w:p w:rsidR="00B5281D" w:rsidRDefault="00B5281D" w:rsidP="00B5281D">
      <w:pPr>
        <w:rPr>
          <w:rFonts w:ascii="Garamond" w:eastAsiaTheme="minorHAnsi" w:hAnsi="Garamond"/>
          <w:lang w:eastAsia="en-US"/>
        </w:rPr>
      </w:pPr>
      <w:r>
        <w:rPr>
          <w:rFonts w:ascii="Garamond" w:eastAsiaTheme="minorHAnsi" w:hAnsi="Garamond"/>
          <w:lang w:eastAsia="en-US"/>
        </w:rPr>
        <w:t>La m</w:t>
      </w:r>
      <w:r w:rsidR="0036782F">
        <w:rPr>
          <w:rFonts w:ascii="Garamond" w:eastAsiaTheme="minorHAnsi" w:hAnsi="Garamond"/>
          <w:lang w:eastAsia="en-US"/>
        </w:rPr>
        <w:t xml:space="preserve">ostra si </w:t>
      </w:r>
      <w:r w:rsidR="00A75952">
        <w:rPr>
          <w:rFonts w:ascii="Garamond" w:eastAsiaTheme="minorHAnsi" w:hAnsi="Garamond"/>
          <w:lang w:eastAsia="en-US"/>
        </w:rPr>
        <w:t>chiude</w:t>
      </w:r>
      <w:r w:rsidR="0036782F">
        <w:rPr>
          <w:rFonts w:ascii="Garamond" w:eastAsiaTheme="minorHAnsi" w:hAnsi="Garamond"/>
          <w:lang w:eastAsia="en-US"/>
        </w:rPr>
        <w:t xml:space="preserve"> con la proiezione</w:t>
      </w:r>
      <w:r>
        <w:rPr>
          <w:rFonts w:ascii="Garamond" w:eastAsiaTheme="minorHAnsi" w:hAnsi="Garamond"/>
          <w:lang w:eastAsia="en-US"/>
        </w:rPr>
        <w:t xml:space="preserve"> del </w:t>
      </w:r>
      <w:proofErr w:type="spellStart"/>
      <w:r w:rsidRPr="00914FBD">
        <w:rPr>
          <w:rFonts w:ascii="Garamond" w:eastAsiaTheme="minorHAnsi" w:hAnsi="Garamond"/>
          <w:b/>
          <w:lang w:eastAsia="en-US"/>
        </w:rPr>
        <w:t>docufilm</w:t>
      </w:r>
      <w:proofErr w:type="spellEnd"/>
      <w:r w:rsidRPr="00914FBD">
        <w:rPr>
          <w:rFonts w:ascii="Garamond" w:eastAsiaTheme="minorHAnsi" w:hAnsi="Garamond"/>
          <w:b/>
          <w:lang w:eastAsia="en-US"/>
        </w:rPr>
        <w:t xml:space="preserve"> </w:t>
      </w:r>
      <w:r w:rsidRPr="00914FBD">
        <w:rPr>
          <w:rFonts w:ascii="Garamond" w:eastAsiaTheme="minorHAnsi" w:hAnsi="Garamond"/>
          <w:b/>
          <w:i/>
          <w:lang w:eastAsia="en-US"/>
        </w:rPr>
        <w:t xml:space="preserve">Gian Leo </w:t>
      </w:r>
      <w:proofErr w:type="spellStart"/>
      <w:r w:rsidRPr="00914FBD">
        <w:rPr>
          <w:rFonts w:ascii="Garamond" w:eastAsiaTheme="minorHAnsi" w:hAnsi="Garamond"/>
          <w:b/>
          <w:i/>
          <w:lang w:eastAsia="en-US"/>
        </w:rPr>
        <w:t>Salvotti</w:t>
      </w:r>
      <w:proofErr w:type="spellEnd"/>
      <w:r w:rsidRPr="00914FBD">
        <w:rPr>
          <w:rFonts w:ascii="Garamond" w:eastAsiaTheme="minorHAnsi" w:hAnsi="Garamond"/>
          <w:b/>
          <w:i/>
          <w:lang w:eastAsia="en-US"/>
        </w:rPr>
        <w:t xml:space="preserve"> de </w:t>
      </w:r>
      <w:proofErr w:type="spellStart"/>
      <w:r w:rsidRPr="00914FBD">
        <w:rPr>
          <w:rFonts w:ascii="Garamond" w:eastAsiaTheme="minorHAnsi" w:hAnsi="Garamond"/>
          <w:b/>
          <w:i/>
          <w:lang w:eastAsia="en-US"/>
        </w:rPr>
        <w:t>Bindis</w:t>
      </w:r>
      <w:proofErr w:type="spellEnd"/>
      <w:r w:rsidRPr="00914FBD">
        <w:rPr>
          <w:rFonts w:ascii="Garamond" w:eastAsiaTheme="minorHAnsi" w:hAnsi="Garamond"/>
          <w:b/>
          <w:i/>
          <w:lang w:eastAsia="en-US"/>
        </w:rPr>
        <w:t>. Effemeridi</w:t>
      </w:r>
      <w:r w:rsidRPr="00914FBD">
        <w:rPr>
          <w:rFonts w:ascii="Garamond" w:eastAsiaTheme="minorHAnsi" w:hAnsi="Garamond"/>
          <w:b/>
          <w:lang w:eastAsia="en-US"/>
        </w:rPr>
        <w:t xml:space="preserve">, di Michele Dal Bosco, realizzato da </w:t>
      </w:r>
      <w:proofErr w:type="spellStart"/>
      <w:r w:rsidRPr="00914FBD">
        <w:rPr>
          <w:rFonts w:ascii="Garamond" w:eastAsiaTheme="minorHAnsi" w:hAnsi="Garamond"/>
          <w:b/>
          <w:lang w:eastAsia="en-US"/>
        </w:rPr>
        <w:t>Fil</w:t>
      </w:r>
      <w:r w:rsidR="00914FBD" w:rsidRPr="00914FBD">
        <w:rPr>
          <w:rFonts w:ascii="Garamond" w:eastAsiaTheme="minorHAnsi" w:hAnsi="Garamond"/>
          <w:b/>
          <w:lang w:eastAsia="en-US"/>
        </w:rPr>
        <w:t>m</w:t>
      </w:r>
      <w:r w:rsidRPr="00914FBD">
        <w:rPr>
          <w:rFonts w:ascii="Garamond" w:eastAsiaTheme="minorHAnsi" w:hAnsi="Garamond"/>
          <w:b/>
          <w:lang w:eastAsia="en-US"/>
        </w:rPr>
        <w:t>work</w:t>
      </w:r>
      <w:proofErr w:type="spellEnd"/>
      <w:r w:rsidRPr="00914FBD">
        <w:rPr>
          <w:rFonts w:ascii="Garamond" w:eastAsiaTheme="minorHAnsi" w:hAnsi="Garamond"/>
          <w:b/>
          <w:lang w:eastAsia="en-US"/>
        </w:rPr>
        <w:t xml:space="preserve"> su commissione d</w:t>
      </w:r>
      <w:r w:rsidR="00A75952">
        <w:rPr>
          <w:rFonts w:ascii="Garamond" w:eastAsiaTheme="minorHAnsi" w:hAnsi="Garamond"/>
          <w:b/>
          <w:lang w:eastAsia="en-US"/>
        </w:rPr>
        <w:t>el Mart in collaborazione con l’</w:t>
      </w:r>
      <w:r w:rsidRPr="00914FBD">
        <w:rPr>
          <w:rFonts w:ascii="Garamond" w:eastAsiaTheme="minorHAnsi" w:hAnsi="Garamond"/>
          <w:b/>
          <w:lang w:eastAsia="en-US"/>
        </w:rPr>
        <w:t>Ordine degli Architetti della Provincia di Trento</w:t>
      </w:r>
      <w:r>
        <w:rPr>
          <w:rFonts w:ascii="Garamond" w:eastAsiaTheme="minorHAnsi" w:hAnsi="Garamond"/>
          <w:lang w:eastAsia="en-US"/>
        </w:rPr>
        <w:t xml:space="preserve">. Si ritrovano </w:t>
      </w:r>
      <w:r w:rsidR="00E0456D">
        <w:rPr>
          <w:rFonts w:ascii="Garamond" w:eastAsiaTheme="minorHAnsi" w:hAnsi="Garamond"/>
          <w:lang w:eastAsia="en-US"/>
        </w:rPr>
        <w:t>nelle</w:t>
      </w:r>
      <w:r>
        <w:rPr>
          <w:rFonts w:ascii="Garamond" w:eastAsiaTheme="minorHAnsi" w:hAnsi="Garamond"/>
          <w:lang w:eastAsia="en-US"/>
        </w:rPr>
        <w:t xml:space="preserve"> immagin</w:t>
      </w:r>
      <w:r w:rsidR="003567D3">
        <w:rPr>
          <w:rFonts w:ascii="Garamond" w:eastAsiaTheme="minorHAnsi" w:hAnsi="Garamond"/>
          <w:lang w:eastAsia="en-US"/>
        </w:rPr>
        <w:t xml:space="preserve">i le parole e le idee </w:t>
      </w:r>
      <w:r>
        <w:rPr>
          <w:rFonts w:ascii="Garamond" w:eastAsiaTheme="minorHAnsi" w:hAnsi="Garamond"/>
          <w:lang w:eastAsia="en-US"/>
        </w:rPr>
        <w:t>dell’architetto, spinto da un forte desiderio di agire sul presente e di riportare il concetto di “bellezza” al centro degli interessi della società.</w:t>
      </w:r>
    </w:p>
    <w:p w:rsidR="00A75952" w:rsidRDefault="00A75952" w:rsidP="00B5281D">
      <w:pPr>
        <w:rPr>
          <w:rFonts w:ascii="Garamond" w:eastAsiaTheme="minorHAnsi" w:hAnsi="Garamond"/>
          <w:lang w:eastAsia="en-US"/>
        </w:rPr>
      </w:pPr>
    </w:p>
    <w:p w:rsidR="00A75952" w:rsidRDefault="00A75952" w:rsidP="00B5281D">
      <w:pPr>
        <w:rPr>
          <w:rFonts w:ascii="Garamond" w:eastAsiaTheme="minorHAnsi" w:hAnsi="Garamond"/>
          <w:lang w:eastAsia="en-US"/>
        </w:rPr>
      </w:pPr>
    </w:p>
    <w:p w:rsidR="00A75952" w:rsidRDefault="00A75952" w:rsidP="00B5281D">
      <w:pPr>
        <w:rPr>
          <w:rFonts w:ascii="Garamond" w:eastAsiaTheme="minorHAnsi" w:hAnsi="Garamond"/>
          <w:lang w:eastAsia="en-US"/>
        </w:rPr>
      </w:pPr>
    </w:p>
    <w:p w:rsidR="00A75952" w:rsidRDefault="00A75952" w:rsidP="00B5281D">
      <w:pPr>
        <w:rPr>
          <w:rFonts w:ascii="Garamond" w:eastAsiaTheme="minorHAnsi" w:hAnsi="Garamond"/>
          <w:lang w:eastAsia="en-US"/>
        </w:rPr>
      </w:pPr>
    </w:p>
    <w:p w:rsidR="00A75952" w:rsidRDefault="00A75952" w:rsidP="00B5281D">
      <w:pPr>
        <w:rPr>
          <w:rFonts w:ascii="Garamond" w:eastAsiaTheme="minorHAnsi" w:hAnsi="Garamond"/>
          <w:lang w:eastAsia="en-US"/>
        </w:rPr>
      </w:pPr>
    </w:p>
    <w:p w:rsidR="00B5281D" w:rsidRDefault="00B5281D" w:rsidP="00B5281D">
      <w:pPr>
        <w:rPr>
          <w:rFonts w:ascii="Garamond" w:eastAsiaTheme="minorHAnsi" w:hAnsi="Garamond"/>
          <w:lang w:eastAsia="en-US"/>
        </w:rPr>
      </w:pPr>
    </w:p>
    <w:p w:rsidR="00B5281D" w:rsidRPr="00A658E6" w:rsidRDefault="00B5281D" w:rsidP="00B5281D">
      <w:pPr>
        <w:rPr>
          <w:rFonts w:ascii="Trebuchet MS" w:hAnsi="Trebuchet MS"/>
          <w:b/>
        </w:rPr>
      </w:pPr>
      <w:r w:rsidRPr="00A658E6">
        <w:rPr>
          <w:rFonts w:ascii="Trebuchet MS" w:hAnsi="Trebuchet MS"/>
          <w:b/>
        </w:rPr>
        <w:t xml:space="preserve">Gian Leo </w:t>
      </w:r>
      <w:proofErr w:type="spellStart"/>
      <w:r w:rsidRPr="00A658E6">
        <w:rPr>
          <w:rFonts w:ascii="Trebuchet MS" w:hAnsi="Trebuchet MS"/>
          <w:b/>
        </w:rPr>
        <w:t>Salvotti</w:t>
      </w:r>
      <w:proofErr w:type="spellEnd"/>
      <w:r w:rsidRPr="00A658E6">
        <w:rPr>
          <w:rFonts w:ascii="Trebuchet MS" w:hAnsi="Trebuchet MS"/>
          <w:b/>
        </w:rPr>
        <w:t xml:space="preserve"> de </w:t>
      </w:r>
      <w:proofErr w:type="spellStart"/>
      <w:r w:rsidRPr="00A658E6">
        <w:rPr>
          <w:rFonts w:ascii="Trebuchet MS" w:hAnsi="Trebuchet MS"/>
          <w:b/>
        </w:rPr>
        <w:t>Bindis</w:t>
      </w:r>
      <w:proofErr w:type="spellEnd"/>
    </w:p>
    <w:p w:rsidR="00A658E6" w:rsidRPr="00A658E6" w:rsidRDefault="00A658E6" w:rsidP="00B5281D">
      <w:pPr>
        <w:rPr>
          <w:rFonts w:ascii="Trebuchet MS" w:hAnsi="Trebuchet MS"/>
        </w:rPr>
      </w:pPr>
    </w:p>
    <w:p w:rsidR="00B03ED6" w:rsidRPr="00A658E6" w:rsidRDefault="00B5281D" w:rsidP="004B0FD7">
      <w:pPr>
        <w:rPr>
          <w:rFonts w:ascii="Garamond" w:eastAsiaTheme="minorHAnsi" w:hAnsi="Garamond"/>
          <w:lang w:eastAsia="en-US"/>
        </w:rPr>
      </w:pPr>
      <w:r w:rsidRPr="00A658E6">
        <w:rPr>
          <w:rFonts w:ascii="Garamond" w:eastAsiaTheme="minorHAnsi" w:hAnsi="Garamond"/>
          <w:lang w:eastAsia="en-US"/>
        </w:rPr>
        <w:t>Nato a Trento nel 1931 da una famiglia di antiche e nobili origin</w:t>
      </w:r>
      <w:r w:rsidR="003567D3" w:rsidRPr="00A658E6">
        <w:rPr>
          <w:rFonts w:ascii="Garamond" w:eastAsiaTheme="minorHAnsi" w:hAnsi="Garamond"/>
          <w:lang w:eastAsia="en-US"/>
        </w:rPr>
        <w:t>i</w:t>
      </w:r>
      <w:r w:rsidR="00627193">
        <w:rPr>
          <w:rFonts w:ascii="Garamond" w:eastAsiaTheme="minorHAnsi" w:hAnsi="Garamond"/>
          <w:lang w:eastAsia="en-US"/>
        </w:rPr>
        <w:t xml:space="preserve">, </w:t>
      </w:r>
      <w:bookmarkStart w:id="0" w:name="_GoBack"/>
      <w:bookmarkEnd w:id="0"/>
      <w:proofErr w:type="spellStart"/>
      <w:r w:rsidRPr="00A658E6">
        <w:rPr>
          <w:rFonts w:ascii="Garamond" w:eastAsiaTheme="minorHAnsi" w:hAnsi="Garamond"/>
          <w:lang w:eastAsia="en-US"/>
        </w:rPr>
        <w:t>Salvotti</w:t>
      </w:r>
      <w:proofErr w:type="spellEnd"/>
      <w:r w:rsidRPr="00A658E6">
        <w:rPr>
          <w:rFonts w:ascii="Garamond" w:eastAsiaTheme="minorHAnsi" w:hAnsi="Garamond"/>
          <w:lang w:eastAsia="en-US"/>
        </w:rPr>
        <w:t xml:space="preserve"> si laurea in architettura a Firenze nel 1956. Appena laureato lavora per il suo relatore</w:t>
      </w:r>
      <w:r w:rsidR="003567D3" w:rsidRPr="00A658E6">
        <w:rPr>
          <w:rFonts w:ascii="Garamond" w:eastAsiaTheme="minorHAnsi" w:hAnsi="Garamond"/>
          <w:lang w:eastAsia="en-US"/>
        </w:rPr>
        <w:t xml:space="preserve"> di tesi</w:t>
      </w:r>
      <w:r w:rsidRPr="00A658E6">
        <w:rPr>
          <w:rFonts w:ascii="Garamond" w:eastAsiaTheme="minorHAnsi" w:hAnsi="Garamond"/>
          <w:lang w:eastAsia="en-US"/>
        </w:rPr>
        <w:t xml:space="preserve"> </w:t>
      </w:r>
      <w:r w:rsidR="003567D3" w:rsidRPr="00A658E6">
        <w:rPr>
          <w:rFonts w:ascii="Garamond" w:eastAsiaTheme="minorHAnsi" w:hAnsi="Garamond"/>
          <w:lang w:eastAsia="en-US"/>
        </w:rPr>
        <w:t>Adalberto Libera, e nel 1958 ritorna a Trento, dove svolge la professione e partecipa a molti concorsi. Tra le sue realizzazioni più rappresentative c’è il progetto della Facoltà di Ingegneria sulla collina est di Trento (Mesiano). Dal 1975 al 1993 è presidente dell’Ordine degli architetti della Provincia di Trento. Autore di numerosi saggi su architettura e filosofia, negli anni Novanta è nel Consiglio scientifico del Mart. Nel 2013 entra nell’Elenco dei Decani della Professione e nel 2020 l’Archivio del ’900 del Mart, in collaborazione con la Soprintendenza ai beni culturali della Provincia Autonoma di Trento,</w:t>
      </w:r>
      <w:r w:rsidR="00914FBD" w:rsidRPr="00A658E6">
        <w:rPr>
          <w:rFonts w:ascii="Garamond" w:eastAsiaTheme="minorHAnsi" w:hAnsi="Garamond"/>
          <w:lang w:eastAsia="en-US"/>
        </w:rPr>
        <w:t xml:space="preserve"> accoglie la donazione del suo A</w:t>
      </w:r>
      <w:r w:rsidR="003567D3" w:rsidRPr="00A658E6">
        <w:rPr>
          <w:rFonts w:ascii="Garamond" w:eastAsiaTheme="minorHAnsi" w:hAnsi="Garamond"/>
          <w:lang w:eastAsia="en-US"/>
        </w:rPr>
        <w:t>rchivio personale.</w:t>
      </w:r>
    </w:p>
    <w:p w:rsidR="00563852" w:rsidRPr="00BA2BED" w:rsidRDefault="00131D60" w:rsidP="00D32480">
      <w:pPr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br w:type="page"/>
      </w:r>
      <w:r w:rsidR="00563852" w:rsidRPr="003A529D">
        <w:rPr>
          <w:rFonts w:ascii="Garamond" w:eastAsia="Garamond" w:hAnsi="Garamond" w:cs="Garamond"/>
          <w:b/>
          <w:color w:val="000000"/>
        </w:rPr>
        <w:lastRenderedPageBreak/>
        <w:t>Galleria CIVICA Trento e ADAC</w:t>
      </w:r>
    </w:p>
    <w:p w:rsidR="00563852" w:rsidRPr="003A529D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3A529D">
        <w:rPr>
          <w:rFonts w:ascii="Garamond" w:eastAsia="Garamond" w:hAnsi="Garamond" w:cs="Garamond"/>
          <w:color w:val="000000"/>
        </w:rPr>
        <w:t xml:space="preserve">Via </w:t>
      </w:r>
      <w:proofErr w:type="spellStart"/>
      <w:r w:rsidRPr="003A529D">
        <w:rPr>
          <w:rFonts w:ascii="Garamond" w:eastAsia="Garamond" w:hAnsi="Garamond" w:cs="Garamond"/>
          <w:color w:val="000000"/>
        </w:rPr>
        <w:t>Belenzani</w:t>
      </w:r>
      <w:proofErr w:type="spellEnd"/>
      <w:r w:rsidRPr="003A529D">
        <w:rPr>
          <w:rFonts w:ascii="Garamond" w:eastAsia="Garamond" w:hAnsi="Garamond" w:cs="Garamond"/>
          <w:color w:val="000000"/>
        </w:rPr>
        <w:t xml:space="preserve"> 44</w:t>
      </w:r>
    </w:p>
    <w:p w:rsidR="00563852" w:rsidRPr="003A529D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3A529D">
        <w:rPr>
          <w:rFonts w:ascii="Garamond" w:eastAsia="Garamond" w:hAnsi="Garamond" w:cs="Garamond"/>
          <w:color w:val="000000"/>
        </w:rPr>
        <w:t>38122 Trento</w:t>
      </w:r>
    </w:p>
    <w:p w:rsidR="00563852" w:rsidRPr="003A529D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3A529D">
        <w:rPr>
          <w:rFonts w:ascii="Garamond" w:eastAsia="Garamond" w:hAnsi="Garamond" w:cs="Garamond"/>
          <w:color w:val="000000"/>
        </w:rPr>
        <w:t>T+39 0461 985511</w:t>
      </w:r>
    </w:p>
    <w:p w:rsidR="00563852" w:rsidRPr="003A529D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3A529D">
        <w:rPr>
          <w:rFonts w:ascii="Garamond" w:eastAsia="Garamond" w:hAnsi="Garamond" w:cs="Garamond"/>
          <w:color w:val="000000"/>
        </w:rPr>
        <w:t>+ 39 800 397760</w:t>
      </w:r>
    </w:p>
    <w:p w:rsidR="00563852" w:rsidRPr="003A529D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3A529D">
        <w:rPr>
          <w:rFonts w:ascii="Garamond" w:eastAsia="Garamond" w:hAnsi="Garamond" w:cs="Garamond"/>
          <w:color w:val="000000"/>
        </w:rPr>
        <w:t>F +39 0461 277033</w:t>
      </w:r>
    </w:p>
    <w:p w:rsidR="00563852" w:rsidRPr="003A529D" w:rsidRDefault="00627193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99"/>
          <w:u w:val="single"/>
        </w:rPr>
      </w:pPr>
      <w:hyperlink r:id="rId8" w:history="1">
        <w:r w:rsidR="00563852" w:rsidRPr="003A529D">
          <w:rPr>
            <w:rStyle w:val="Collegamentoipertestuale"/>
            <w:rFonts w:ascii="Garamond" w:eastAsia="Garamond" w:hAnsi="Garamond" w:cs="Garamond"/>
          </w:rPr>
          <w:t xml:space="preserve">civica@mart.tn.it </w:t>
        </w:r>
      </w:hyperlink>
    </w:p>
    <w:p w:rsidR="00563852" w:rsidRPr="00A727D1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99"/>
          <w:u w:val="single"/>
          <w:lang w:val="en-US"/>
        </w:rPr>
      </w:pPr>
      <w:r w:rsidRPr="00A727D1">
        <w:rPr>
          <w:rFonts w:ascii="Garamond" w:eastAsia="Garamond" w:hAnsi="Garamond" w:cs="Garamond"/>
          <w:color w:val="000099"/>
          <w:u w:val="single"/>
          <w:lang w:val="en-US"/>
        </w:rPr>
        <w:t>www.mart.trento.it</w:t>
      </w:r>
    </w:p>
    <w:p w:rsidR="00563852" w:rsidRPr="00A727D1" w:rsidRDefault="00563852" w:rsidP="00947627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right="141"/>
        <w:rPr>
          <w:rFonts w:ascii="Garamond" w:eastAsia="Garamond" w:hAnsi="Garamond" w:cs="Garamond"/>
          <w:b/>
          <w:color w:val="000000"/>
          <w:lang w:val="en-US"/>
        </w:rPr>
      </w:pPr>
    </w:p>
    <w:p w:rsidR="00563852" w:rsidRPr="00A727D1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  <w:lang w:val="en-US"/>
        </w:rPr>
      </w:pPr>
      <w:proofErr w:type="spellStart"/>
      <w:r w:rsidRPr="00A727D1">
        <w:rPr>
          <w:rFonts w:ascii="Garamond" w:eastAsia="Garamond" w:hAnsi="Garamond" w:cs="Garamond"/>
          <w:b/>
          <w:color w:val="000000"/>
          <w:lang w:val="en-US"/>
        </w:rPr>
        <w:t>Orari</w:t>
      </w:r>
      <w:proofErr w:type="spellEnd"/>
    </w:p>
    <w:p w:rsidR="00563852" w:rsidRPr="00A727D1" w:rsidRDefault="005E5E10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en-US"/>
        </w:rPr>
      </w:pPr>
      <w:proofErr w:type="spellStart"/>
      <w:r>
        <w:rPr>
          <w:rFonts w:ascii="Garamond" w:eastAsia="Garamond" w:hAnsi="Garamond" w:cs="Garamond"/>
          <w:color w:val="000000"/>
          <w:lang w:val="en-US"/>
        </w:rPr>
        <w:t>Lun-Ven</w:t>
      </w:r>
      <w:proofErr w:type="spellEnd"/>
      <w:r w:rsidR="00563852" w:rsidRPr="00A727D1">
        <w:rPr>
          <w:rFonts w:ascii="Garamond" w:eastAsia="Garamond" w:hAnsi="Garamond" w:cs="Garamond"/>
          <w:color w:val="000000"/>
          <w:lang w:val="en-US"/>
        </w:rPr>
        <w:t xml:space="preserve"> 10-13 / 14-18</w:t>
      </w:r>
    </w:p>
    <w:p w:rsidR="00563852" w:rsidRPr="003A529D" w:rsidRDefault="005E5E10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Sabato e domenica chiuso</w:t>
      </w:r>
    </w:p>
    <w:p w:rsidR="00563852" w:rsidRPr="003A529D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563852" w:rsidRPr="003A529D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3A529D">
        <w:rPr>
          <w:rFonts w:ascii="Garamond" w:eastAsia="Garamond" w:hAnsi="Garamond" w:cs="Garamond"/>
          <w:b/>
          <w:color w:val="000000"/>
        </w:rPr>
        <w:t>Tariffe</w:t>
      </w:r>
    </w:p>
    <w:p w:rsidR="00563852" w:rsidRPr="003A529D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3A529D">
        <w:rPr>
          <w:rFonts w:ascii="Garamond" w:eastAsia="Garamond" w:hAnsi="Garamond" w:cs="Garamond"/>
          <w:color w:val="000000"/>
        </w:rPr>
        <w:t>Intero: 2 €</w:t>
      </w:r>
    </w:p>
    <w:p w:rsidR="00563852" w:rsidRPr="003A529D" w:rsidRDefault="00563852" w:rsidP="00DE4825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3A529D">
        <w:rPr>
          <w:rFonts w:ascii="Garamond" w:eastAsia="Garamond" w:hAnsi="Garamond" w:cs="Garamond"/>
          <w:color w:val="000000"/>
        </w:rPr>
        <w:t xml:space="preserve">Gratuito: </w:t>
      </w:r>
      <w:proofErr w:type="spellStart"/>
      <w:r w:rsidRPr="003A529D">
        <w:rPr>
          <w:rFonts w:ascii="Garamond" w:eastAsia="Garamond" w:hAnsi="Garamond" w:cs="Garamond"/>
          <w:color w:val="000000"/>
        </w:rPr>
        <w:t>Mart</w:t>
      </w:r>
      <w:proofErr w:type="spellEnd"/>
      <w:r w:rsidRPr="003A529D">
        <w:rPr>
          <w:rFonts w:ascii="Garamond" w:eastAsia="Garamond" w:hAnsi="Garamond" w:cs="Garamond"/>
          <w:color w:val="000000"/>
        </w:rPr>
        <w:t xml:space="preserve"> </w:t>
      </w:r>
      <w:proofErr w:type="spellStart"/>
      <w:r w:rsidRPr="003A529D">
        <w:rPr>
          <w:rFonts w:ascii="Garamond" w:eastAsia="Garamond" w:hAnsi="Garamond" w:cs="Garamond"/>
          <w:color w:val="000000"/>
        </w:rPr>
        <w:t>Membership</w:t>
      </w:r>
      <w:proofErr w:type="spellEnd"/>
      <w:r w:rsidR="00DE4825" w:rsidRPr="003A529D">
        <w:rPr>
          <w:rFonts w:ascii="Garamond" w:eastAsia="Garamond" w:hAnsi="Garamond" w:cs="Garamond"/>
          <w:color w:val="000000"/>
        </w:rPr>
        <w:t xml:space="preserve">, </w:t>
      </w:r>
      <w:r w:rsidRPr="003A529D">
        <w:rPr>
          <w:rFonts w:ascii="Garamond" w:eastAsia="Garamond" w:hAnsi="Garamond" w:cs="Garamond"/>
          <w:color w:val="000000"/>
        </w:rPr>
        <w:t>bambini fino a 14 anni</w:t>
      </w:r>
    </w:p>
    <w:p w:rsidR="00563852" w:rsidRPr="003A529D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3A529D">
        <w:rPr>
          <w:rFonts w:ascii="Garamond" w:eastAsia="Garamond" w:hAnsi="Garamond" w:cs="Garamond"/>
          <w:color w:val="000000"/>
        </w:rPr>
        <w:t>Ingresso gratuito ogni prima domenica del mese</w:t>
      </w:r>
    </w:p>
    <w:p w:rsidR="00563852" w:rsidRPr="003A529D" w:rsidRDefault="00563852" w:rsidP="00563852">
      <w:pPr>
        <w:suppressAutoHyphens/>
        <w:rPr>
          <w:rFonts w:ascii="Garamond" w:hAnsi="Garamond"/>
          <w:b/>
          <w:bCs/>
          <w:lang w:eastAsia="ar-SA"/>
        </w:rPr>
      </w:pPr>
    </w:p>
    <w:p w:rsidR="004009F6" w:rsidRPr="003A529D" w:rsidRDefault="004009F6" w:rsidP="004009F6">
      <w:pPr>
        <w:suppressAutoHyphens/>
        <w:rPr>
          <w:rFonts w:ascii="Garamond" w:hAnsi="Garamond"/>
          <w:b/>
          <w:bCs/>
          <w:lang w:eastAsia="ar-SA"/>
        </w:rPr>
      </w:pPr>
      <w:r w:rsidRPr="003A529D">
        <w:rPr>
          <w:rFonts w:ascii="Garamond" w:hAnsi="Garamond"/>
          <w:b/>
          <w:bCs/>
          <w:lang w:eastAsia="ar-SA"/>
        </w:rPr>
        <w:t xml:space="preserve">Ufficio comunicazione </w:t>
      </w:r>
    </w:p>
    <w:p w:rsidR="0092226A" w:rsidRPr="0092226A" w:rsidRDefault="004009F6" w:rsidP="004009F6">
      <w:pPr>
        <w:suppressAutoHyphens/>
        <w:rPr>
          <w:rFonts w:ascii="Garamond" w:hAnsi="Garamond"/>
          <w:lang w:eastAsia="ar-SA"/>
        </w:rPr>
      </w:pPr>
      <w:r w:rsidRPr="003A529D">
        <w:rPr>
          <w:rFonts w:ascii="Garamond" w:hAnsi="Garamond"/>
          <w:lang w:eastAsia="ar-SA"/>
        </w:rPr>
        <w:t>Susanna Sara Mandice</w:t>
      </w:r>
    </w:p>
    <w:p w:rsidR="004009F6" w:rsidRPr="003A529D" w:rsidRDefault="00627193" w:rsidP="004009F6">
      <w:pPr>
        <w:suppressAutoHyphens/>
        <w:rPr>
          <w:rFonts w:ascii="Garamond" w:hAnsi="Garamond"/>
          <w:lang w:eastAsia="ar-SA"/>
        </w:rPr>
      </w:pPr>
      <w:hyperlink r:id="rId9" w:history="1">
        <w:r w:rsidR="004009F6" w:rsidRPr="003A529D">
          <w:rPr>
            <w:rStyle w:val="Collegamentoipertestuale"/>
            <w:rFonts w:ascii="Garamond" w:hAnsi="Garamond"/>
            <w:lang w:eastAsia="ar-SA"/>
          </w:rPr>
          <w:t>press@mart.trento.it</w:t>
        </w:r>
      </w:hyperlink>
      <w:r w:rsidR="004009F6" w:rsidRPr="003A529D">
        <w:rPr>
          <w:rFonts w:ascii="Garamond" w:hAnsi="Garamond"/>
          <w:lang w:eastAsia="ar-SA"/>
        </w:rPr>
        <w:br/>
        <w:t>T +39 0464 454124</w:t>
      </w:r>
    </w:p>
    <w:p w:rsidR="004009F6" w:rsidRPr="003A529D" w:rsidRDefault="004009F6" w:rsidP="004009F6">
      <w:pPr>
        <w:suppressAutoHyphens/>
        <w:rPr>
          <w:rFonts w:ascii="Garamond" w:hAnsi="Garamond"/>
          <w:b/>
          <w:bCs/>
        </w:rPr>
      </w:pPr>
      <w:r w:rsidRPr="003A529D">
        <w:rPr>
          <w:rFonts w:ascii="Garamond" w:hAnsi="Garamond"/>
          <w:lang w:eastAsia="ar-SA"/>
        </w:rPr>
        <w:t>T +39 334 6333148</w:t>
      </w:r>
    </w:p>
    <w:p w:rsidR="00563852" w:rsidRPr="003A529D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8F296E" w:rsidRPr="003A529D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3A529D">
        <w:rPr>
          <w:rFonts w:ascii="Garamond" w:eastAsia="Garamond" w:hAnsi="Garamond" w:cs="Garamond"/>
          <w:b/>
          <w:color w:val="000000"/>
        </w:rPr>
        <w:t>Il Mart ringrazia</w:t>
      </w:r>
    </w:p>
    <w:p w:rsidR="008F296E" w:rsidRPr="003A529D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3A529D">
        <w:rPr>
          <w:rFonts w:ascii="Garamond" w:eastAsia="Garamond" w:hAnsi="Garamond" w:cs="Garamond"/>
          <w:color w:val="000000"/>
        </w:rPr>
        <w:t>Provincia autonoma di Trento</w:t>
      </w:r>
    </w:p>
    <w:p w:rsidR="008F296E" w:rsidRPr="003A529D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3A529D">
        <w:rPr>
          <w:rFonts w:ascii="Garamond" w:eastAsia="Garamond" w:hAnsi="Garamond" w:cs="Garamond"/>
          <w:color w:val="000000"/>
        </w:rPr>
        <w:t>Comune di Trento</w:t>
      </w:r>
    </w:p>
    <w:p w:rsidR="008F296E" w:rsidRPr="003A529D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3A529D">
        <w:rPr>
          <w:rFonts w:ascii="Garamond" w:eastAsia="Garamond" w:hAnsi="Garamond" w:cs="Garamond"/>
          <w:color w:val="000000"/>
        </w:rPr>
        <w:t>Comune di Rovereto</w:t>
      </w:r>
    </w:p>
    <w:p w:rsidR="008F296E" w:rsidRPr="003A529D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3A529D">
        <w:rPr>
          <w:rFonts w:ascii="Garamond" w:eastAsia="Garamond" w:hAnsi="Garamond" w:cs="Garamond"/>
          <w:b/>
          <w:color w:val="000000"/>
        </w:rPr>
        <w:t xml:space="preserve"> </w:t>
      </w:r>
    </w:p>
    <w:p w:rsidR="00B07E4C" w:rsidRPr="003A529D" w:rsidRDefault="00B07E4C" w:rsidP="00B07E4C">
      <w:pPr>
        <w:autoSpaceDE w:val="0"/>
        <w:autoSpaceDN w:val="0"/>
        <w:spacing w:before="10"/>
        <w:ind w:left="1701" w:right="141" w:hanging="1701"/>
        <w:rPr>
          <w:rFonts w:ascii="Garamond" w:hAnsi="Garamond"/>
          <w:b/>
        </w:rPr>
      </w:pPr>
      <w:r w:rsidRPr="003A529D">
        <w:rPr>
          <w:rFonts w:ascii="Garamond" w:hAnsi="Garamond"/>
          <w:b/>
        </w:rPr>
        <w:t>Sponsor Tecnic</w:t>
      </w:r>
      <w:r w:rsidR="00A90691" w:rsidRPr="003A529D">
        <w:rPr>
          <w:rFonts w:ascii="Garamond" w:hAnsi="Garamond"/>
          <w:b/>
        </w:rPr>
        <w:t>i</w:t>
      </w:r>
      <w:r w:rsidRPr="003A529D">
        <w:rPr>
          <w:rFonts w:ascii="Garamond" w:hAnsi="Garamond"/>
          <w:b/>
        </w:rPr>
        <w:t xml:space="preserve"> </w:t>
      </w:r>
    </w:p>
    <w:p w:rsidR="00B07E4C" w:rsidRPr="003A529D" w:rsidRDefault="00B07E4C" w:rsidP="00B07E4C">
      <w:pPr>
        <w:autoSpaceDE w:val="0"/>
        <w:autoSpaceDN w:val="0"/>
        <w:spacing w:before="10"/>
        <w:ind w:left="1701" w:right="141" w:hanging="1701"/>
        <w:rPr>
          <w:rFonts w:ascii="Garamond" w:hAnsi="Garamond"/>
        </w:rPr>
      </w:pPr>
      <w:r w:rsidRPr="003A529D">
        <w:rPr>
          <w:rFonts w:ascii="Garamond" w:hAnsi="Garamond"/>
        </w:rPr>
        <w:t xml:space="preserve">Cantina Sociale Trento </w:t>
      </w:r>
    </w:p>
    <w:p w:rsidR="008F296E" w:rsidRPr="003A529D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8F296E" w:rsidRPr="003A529D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3A529D">
        <w:rPr>
          <w:rFonts w:ascii="Garamond" w:eastAsia="Garamond" w:hAnsi="Garamond" w:cs="Garamond"/>
          <w:b/>
          <w:color w:val="000000"/>
        </w:rPr>
        <w:t>In collaborazione con</w:t>
      </w:r>
    </w:p>
    <w:p w:rsidR="0006359E" w:rsidRPr="003A529D" w:rsidRDefault="008F296E" w:rsidP="008F296E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hAnsi="Garamond"/>
        </w:rPr>
      </w:pPr>
      <w:r w:rsidRPr="003A529D">
        <w:rPr>
          <w:rFonts w:ascii="Garamond" w:eastAsia="Garamond" w:hAnsi="Garamond" w:cs="Garamond"/>
          <w:color w:val="000000"/>
        </w:rPr>
        <w:t>Trentino Marketing</w:t>
      </w:r>
    </w:p>
    <w:sectPr w:rsidR="0006359E" w:rsidRPr="003A529D" w:rsidSect="007C21C3">
      <w:headerReference w:type="default" r:id="rId10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B1" w:rsidRDefault="008606B1">
      <w:r>
        <w:separator/>
      </w:r>
    </w:p>
  </w:endnote>
  <w:endnote w:type="continuationSeparator" w:id="0">
    <w:p w:rsidR="008606B1" w:rsidRDefault="0086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rcu">
    <w:altName w:val="Franklin Gothic Medium Cond"/>
    <w:charset w:val="00"/>
    <w:family w:val="auto"/>
    <w:pitch w:val="variable"/>
    <w:sig w:usb0="00000003" w:usb1="4000204B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B1" w:rsidRDefault="008606B1">
      <w:r>
        <w:separator/>
      </w:r>
    </w:p>
  </w:footnote>
  <w:footnote w:type="continuationSeparator" w:id="0">
    <w:p w:rsidR="008606B1" w:rsidRDefault="0086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21" w:rsidRDefault="009F4A21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it-IT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38"/>
    <w:rsid w:val="0000109C"/>
    <w:rsid w:val="00003044"/>
    <w:rsid w:val="00004C4C"/>
    <w:rsid w:val="0000707A"/>
    <w:rsid w:val="00010702"/>
    <w:rsid w:val="00011CC7"/>
    <w:rsid w:val="00011D96"/>
    <w:rsid w:val="00012660"/>
    <w:rsid w:val="000168D0"/>
    <w:rsid w:val="000215F4"/>
    <w:rsid w:val="00022097"/>
    <w:rsid w:val="00027C70"/>
    <w:rsid w:val="0003276B"/>
    <w:rsid w:val="00037216"/>
    <w:rsid w:val="000374F8"/>
    <w:rsid w:val="00041A0C"/>
    <w:rsid w:val="00042303"/>
    <w:rsid w:val="00045084"/>
    <w:rsid w:val="00047968"/>
    <w:rsid w:val="00047ACE"/>
    <w:rsid w:val="00047B99"/>
    <w:rsid w:val="00047BEA"/>
    <w:rsid w:val="000505EE"/>
    <w:rsid w:val="00054562"/>
    <w:rsid w:val="00054D12"/>
    <w:rsid w:val="0005611E"/>
    <w:rsid w:val="00056F9F"/>
    <w:rsid w:val="0005769B"/>
    <w:rsid w:val="0006359E"/>
    <w:rsid w:val="0006545A"/>
    <w:rsid w:val="00071E26"/>
    <w:rsid w:val="00072BFA"/>
    <w:rsid w:val="00075CD1"/>
    <w:rsid w:val="00076226"/>
    <w:rsid w:val="00077B05"/>
    <w:rsid w:val="00077BE4"/>
    <w:rsid w:val="00081F06"/>
    <w:rsid w:val="00082843"/>
    <w:rsid w:val="000860B3"/>
    <w:rsid w:val="00086106"/>
    <w:rsid w:val="00086545"/>
    <w:rsid w:val="000876F9"/>
    <w:rsid w:val="00094577"/>
    <w:rsid w:val="00096282"/>
    <w:rsid w:val="000969A0"/>
    <w:rsid w:val="00097EA1"/>
    <w:rsid w:val="000A1A41"/>
    <w:rsid w:val="000A491D"/>
    <w:rsid w:val="000A79A5"/>
    <w:rsid w:val="000B03DF"/>
    <w:rsid w:val="000B0DDE"/>
    <w:rsid w:val="000B40A0"/>
    <w:rsid w:val="000B4D8F"/>
    <w:rsid w:val="000B5AC4"/>
    <w:rsid w:val="000B72C2"/>
    <w:rsid w:val="000C1193"/>
    <w:rsid w:val="000C6866"/>
    <w:rsid w:val="000C7BBD"/>
    <w:rsid w:val="000D186A"/>
    <w:rsid w:val="000D260E"/>
    <w:rsid w:val="000D34D8"/>
    <w:rsid w:val="000D3CF8"/>
    <w:rsid w:val="000D3E2A"/>
    <w:rsid w:val="000E3692"/>
    <w:rsid w:val="000E4819"/>
    <w:rsid w:val="000E4F87"/>
    <w:rsid w:val="000E5405"/>
    <w:rsid w:val="000F0544"/>
    <w:rsid w:val="000F3C82"/>
    <w:rsid w:val="000F472D"/>
    <w:rsid w:val="0010273A"/>
    <w:rsid w:val="00105076"/>
    <w:rsid w:val="00105C69"/>
    <w:rsid w:val="0010715F"/>
    <w:rsid w:val="00112312"/>
    <w:rsid w:val="0011378B"/>
    <w:rsid w:val="001149E4"/>
    <w:rsid w:val="00114C81"/>
    <w:rsid w:val="001154A4"/>
    <w:rsid w:val="0011598B"/>
    <w:rsid w:val="001202F8"/>
    <w:rsid w:val="00122977"/>
    <w:rsid w:val="00125463"/>
    <w:rsid w:val="0012719C"/>
    <w:rsid w:val="0012753B"/>
    <w:rsid w:val="00130A54"/>
    <w:rsid w:val="00131D60"/>
    <w:rsid w:val="00132068"/>
    <w:rsid w:val="00132E2E"/>
    <w:rsid w:val="001361F5"/>
    <w:rsid w:val="00145B6F"/>
    <w:rsid w:val="00147E75"/>
    <w:rsid w:val="00152676"/>
    <w:rsid w:val="00153E63"/>
    <w:rsid w:val="001601CC"/>
    <w:rsid w:val="00161A12"/>
    <w:rsid w:val="001646A8"/>
    <w:rsid w:val="001647B3"/>
    <w:rsid w:val="00167278"/>
    <w:rsid w:val="00171100"/>
    <w:rsid w:val="00171D1C"/>
    <w:rsid w:val="00172C60"/>
    <w:rsid w:val="001760D5"/>
    <w:rsid w:val="00176B4B"/>
    <w:rsid w:val="001778CF"/>
    <w:rsid w:val="00177D02"/>
    <w:rsid w:val="00181EA2"/>
    <w:rsid w:val="00185286"/>
    <w:rsid w:val="00185B21"/>
    <w:rsid w:val="00193CFF"/>
    <w:rsid w:val="00194D52"/>
    <w:rsid w:val="00195706"/>
    <w:rsid w:val="001972C4"/>
    <w:rsid w:val="001A0D94"/>
    <w:rsid w:val="001A214F"/>
    <w:rsid w:val="001A39E8"/>
    <w:rsid w:val="001A3BCB"/>
    <w:rsid w:val="001A5152"/>
    <w:rsid w:val="001B2529"/>
    <w:rsid w:val="001B3600"/>
    <w:rsid w:val="001B383E"/>
    <w:rsid w:val="001B6772"/>
    <w:rsid w:val="001C1A45"/>
    <w:rsid w:val="001C2CD0"/>
    <w:rsid w:val="001C46AC"/>
    <w:rsid w:val="001C47A8"/>
    <w:rsid w:val="001C4A83"/>
    <w:rsid w:val="001C564D"/>
    <w:rsid w:val="001C5CC6"/>
    <w:rsid w:val="001C67EA"/>
    <w:rsid w:val="001C767B"/>
    <w:rsid w:val="001D0584"/>
    <w:rsid w:val="001D0672"/>
    <w:rsid w:val="001D1DD9"/>
    <w:rsid w:val="001D22D2"/>
    <w:rsid w:val="001D311D"/>
    <w:rsid w:val="001D3422"/>
    <w:rsid w:val="001D789C"/>
    <w:rsid w:val="001E0BA7"/>
    <w:rsid w:val="001E14A4"/>
    <w:rsid w:val="001E28D8"/>
    <w:rsid w:val="001E3A82"/>
    <w:rsid w:val="001E4336"/>
    <w:rsid w:val="001E4790"/>
    <w:rsid w:val="001E5A81"/>
    <w:rsid w:val="001F2644"/>
    <w:rsid w:val="001F671A"/>
    <w:rsid w:val="00200CA6"/>
    <w:rsid w:val="00201182"/>
    <w:rsid w:val="002075EF"/>
    <w:rsid w:val="00210CB2"/>
    <w:rsid w:val="002129FB"/>
    <w:rsid w:val="0021373B"/>
    <w:rsid w:val="0021515E"/>
    <w:rsid w:val="00222492"/>
    <w:rsid w:val="002265AB"/>
    <w:rsid w:val="00231F24"/>
    <w:rsid w:val="0023549D"/>
    <w:rsid w:val="00237151"/>
    <w:rsid w:val="00237874"/>
    <w:rsid w:val="00237B68"/>
    <w:rsid w:val="00242A0C"/>
    <w:rsid w:val="00242EBD"/>
    <w:rsid w:val="00243874"/>
    <w:rsid w:val="00244854"/>
    <w:rsid w:val="00244A31"/>
    <w:rsid w:val="00246D67"/>
    <w:rsid w:val="00250216"/>
    <w:rsid w:val="00252AC6"/>
    <w:rsid w:val="002557AB"/>
    <w:rsid w:val="00261689"/>
    <w:rsid w:val="00262292"/>
    <w:rsid w:val="002632C8"/>
    <w:rsid w:val="0026570F"/>
    <w:rsid w:val="00265CF7"/>
    <w:rsid w:val="00267CC3"/>
    <w:rsid w:val="00270D42"/>
    <w:rsid w:val="00273145"/>
    <w:rsid w:val="00273B38"/>
    <w:rsid w:val="00274D2D"/>
    <w:rsid w:val="00276FAF"/>
    <w:rsid w:val="002817E9"/>
    <w:rsid w:val="00281890"/>
    <w:rsid w:val="00282238"/>
    <w:rsid w:val="00291A4A"/>
    <w:rsid w:val="0029296A"/>
    <w:rsid w:val="0029691D"/>
    <w:rsid w:val="002A1B17"/>
    <w:rsid w:val="002A5E0D"/>
    <w:rsid w:val="002A7CD8"/>
    <w:rsid w:val="002B271B"/>
    <w:rsid w:val="002B29E5"/>
    <w:rsid w:val="002B42EC"/>
    <w:rsid w:val="002B5154"/>
    <w:rsid w:val="002B7672"/>
    <w:rsid w:val="002C0217"/>
    <w:rsid w:val="002C099A"/>
    <w:rsid w:val="002C40EB"/>
    <w:rsid w:val="002C5231"/>
    <w:rsid w:val="002C5A42"/>
    <w:rsid w:val="002D0258"/>
    <w:rsid w:val="002D11E4"/>
    <w:rsid w:val="002D12CF"/>
    <w:rsid w:val="002D1836"/>
    <w:rsid w:val="002D4E38"/>
    <w:rsid w:val="002D5F11"/>
    <w:rsid w:val="002E1B19"/>
    <w:rsid w:val="002E218E"/>
    <w:rsid w:val="002E23CA"/>
    <w:rsid w:val="002E4524"/>
    <w:rsid w:val="002F0D2F"/>
    <w:rsid w:val="002F2057"/>
    <w:rsid w:val="002F2FE6"/>
    <w:rsid w:val="002F6CB3"/>
    <w:rsid w:val="002F78B2"/>
    <w:rsid w:val="003001C1"/>
    <w:rsid w:val="00301652"/>
    <w:rsid w:val="00302C47"/>
    <w:rsid w:val="00304787"/>
    <w:rsid w:val="00304DEB"/>
    <w:rsid w:val="00306C58"/>
    <w:rsid w:val="00315001"/>
    <w:rsid w:val="003163F6"/>
    <w:rsid w:val="0032039A"/>
    <w:rsid w:val="003212A0"/>
    <w:rsid w:val="00321E34"/>
    <w:rsid w:val="00322CE5"/>
    <w:rsid w:val="00323E09"/>
    <w:rsid w:val="00327BAB"/>
    <w:rsid w:val="00330237"/>
    <w:rsid w:val="00333F87"/>
    <w:rsid w:val="003344FF"/>
    <w:rsid w:val="00334BCF"/>
    <w:rsid w:val="0035295A"/>
    <w:rsid w:val="00354C5D"/>
    <w:rsid w:val="00354F6F"/>
    <w:rsid w:val="003567D3"/>
    <w:rsid w:val="00360589"/>
    <w:rsid w:val="0036301C"/>
    <w:rsid w:val="003676C2"/>
    <w:rsid w:val="0036782F"/>
    <w:rsid w:val="00371E78"/>
    <w:rsid w:val="00373867"/>
    <w:rsid w:val="00373B57"/>
    <w:rsid w:val="00374183"/>
    <w:rsid w:val="00376967"/>
    <w:rsid w:val="00382D53"/>
    <w:rsid w:val="00384496"/>
    <w:rsid w:val="0038559C"/>
    <w:rsid w:val="00386A8D"/>
    <w:rsid w:val="003874A1"/>
    <w:rsid w:val="003875AB"/>
    <w:rsid w:val="00390973"/>
    <w:rsid w:val="00390D4E"/>
    <w:rsid w:val="00391E69"/>
    <w:rsid w:val="00392305"/>
    <w:rsid w:val="00392B6A"/>
    <w:rsid w:val="003939E1"/>
    <w:rsid w:val="0039414C"/>
    <w:rsid w:val="00394A13"/>
    <w:rsid w:val="003952B3"/>
    <w:rsid w:val="003A22D9"/>
    <w:rsid w:val="003A35F7"/>
    <w:rsid w:val="003A505B"/>
    <w:rsid w:val="003A529D"/>
    <w:rsid w:val="003A7A7D"/>
    <w:rsid w:val="003B50B5"/>
    <w:rsid w:val="003B6307"/>
    <w:rsid w:val="003B6792"/>
    <w:rsid w:val="003C0C59"/>
    <w:rsid w:val="003C1793"/>
    <w:rsid w:val="003C2F97"/>
    <w:rsid w:val="003C4969"/>
    <w:rsid w:val="003C5F30"/>
    <w:rsid w:val="003C7339"/>
    <w:rsid w:val="003C7B7D"/>
    <w:rsid w:val="003D0B70"/>
    <w:rsid w:val="003D6C96"/>
    <w:rsid w:val="003E2443"/>
    <w:rsid w:val="003E300F"/>
    <w:rsid w:val="003E4561"/>
    <w:rsid w:val="003E48E6"/>
    <w:rsid w:val="003F0F3B"/>
    <w:rsid w:val="003F22AD"/>
    <w:rsid w:val="003F2683"/>
    <w:rsid w:val="003F3372"/>
    <w:rsid w:val="003F5061"/>
    <w:rsid w:val="003F5342"/>
    <w:rsid w:val="003F6B65"/>
    <w:rsid w:val="0040042A"/>
    <w:rsid w:val="004009F6"/>
    <w:rsid w:val="00403CBF"/>
    <w:rsid w:val="00404056"/>
    <w:rsid w:val="0040416A"/>
    <w:rsid w:val="004107D8"/>
    <w:rsid w:val="00411872"/>
    <w:rsid w:val="00411CEA"/>
    <w:rsid w:val="004122EE"/>
    <w:rsid w:val="00413188"/>
    <w:rsid w:val="004159B3"/>
    <w:rsid w:val="00425B1F"/>
    <w:rsid w:val="00425DE8"/>
    <w:rsid w:val="00426FDB"/>
    <w:rsid w:val="00431016"/>
    <w:rsid w:val="00431419"/>
    <w:rsid w:val="004365A9"/>
    <w:rsid w:val="004470E2"/>
    <w:rsid w:val="00450506"/>
    <w:rsid w:val="00450A28"/>
    <w:rsid w:val="004514EE"/>
    <w:rsid w:val="004526BB"/>
    <w:rsid w:val="00454AC1"/>
    <w:rsid w:val="00456558"/>
    <w:rsid w:val="00460051"/>
    <w:rsid w:val="00462F59"/>
    <w:rsid w:val="004666BD"/>
    <w:rsid w:val="00466B1E"/>
    <w:rsid w:val="00467799"/>
    <w:rsid w:val="00471E52"/>
    <w:rsid w:val="004733B6"/>
    <w:rsid w:val="0047482C"/>
    <w:rsid w:val="004768CB"/>
    <w:rsid w:val="00481083"/>
    <w:rsid w:val="00481153"/>
    <w:rsid w:val="00484C19"/>
    <w:rsid w:val="00492505"/>
    <w:rsid w:val="00497414"/>
    <w:rsid w:val="004A0567"/>
    <w:rsid w:val="004A175E"/>
    <w:rsid w:val="004A1EAA"/>
    <w:rsid w:val="004A6727"/>
    <w:rsid w:val="004B0FD7"/>
    <w:rsid w:val="004B3779"/>
    <w:rsid w:val="004B4730"/>
    <w:rsid w:val="004C0947"/>
    <w:rsid w:val="004C1990"/>
    <w:rsid w:val="004C2F87"/>
    <w:rsid w:val="004C3677"/>
    <w:rsid w:val="004C5136"/>
    <w:rsid w:val="004C5753"/>
    <w:rsid w:val="004C5F31"/>
    <w:rsid w:val="004C758A"/>
    <w:rsid w:val="004D16B1"/>
    <w:rsid w:val="004D16CF"/>
    <w:rsid w:val="004D3643"/>
    <w:rsid w:val="004D501D"/>
    <w:rsid w:val="004D5A0E"/>
    <w:rsid w:val="004E1094"/>
    <w:rsid w:val="004E12DB"/>
    <w:rsid w:val="004E1499"/>
    <w:rsid w:val="004E170D"/>
    <w:rsid w:val="004E46D6"/>
    <w:rsid w:val="004E4D4A"/>
    <w:rsid w:val="004E6A99"/>
    <w:rsid w:val="004E7EC7"/>
    <w:rsid w:val="004F11D6"/>
    <w:rsid w:val="004F134D"/>
    <w:rsid w:val="004F2A07"/>
    <w:rsid w:val="005006AD"/>
    <w:rsid w:val="00503D50"/>
    <w:rsid w:val="00507C1F"/>
    <w:rsid w:val="00510CD9"/>
    <w:rsid w:val="00510DA6"/>
    <w:rsid w:val="00511795"/>
    <w:rsid w:val="00512C7F"/>
    <w:rsid w:val="0051783C"/>
    <w:rsid w:val="0052059A"/>
    <w:rsid w:val="00521DC3"/>
    <w:rsid w:val="005227FE"/>
    <w:rsid w:val="00523274"/>
    <w:rsid w:val="00524085"/>
    <w:rsid w:val="0052444D"/>
    <w:rsid w:val="0052463A"/>
    <w:rsid w:val="00524AED"/>
    <w:rsid w:val="0052616A"/>
    <w:rsid w:val="00530379"/>
    <w:rsid w:val="00532DF8"/>
    <w:rsid w:val="00533A93"/>
    <w:rsid w:val="005352EB"/>
    <w:rsid w:val="00535A60"/>
    <w:rsid w:val="005375C4"/>
    <w:rsid w:val="005377F2"/>
    <w:rsid w:val="00541D1C"/>
    <w:rsid w:val="0054485D"/>
    <w:rsid w:val="005516B7"/>
    <w:rsid w:val="00554523"/>
    <w:rsid w:val="00554C90"/>
    <w:rsid w:val="00555BAE"/>
    <w:rsid w:val="0056185C"/>
    <w:rsid w:val="0056381F"/>
    <w:rsid w:val="00563852"/>
    <w:rsid w:val="00563EC8"/>
    <w:rsid w:val="00567352"/>
    <w:rsid w:val="00572869"/>
    <w:rsid w:val="0057418B"/>
    <w:rsid w:val="00575DC2"/>
    <w:rsid w:val="005771D1"/>
    <w:rsid w:val="00581617"/>
    <w:rsid w:val="005821B5"/>
    <w:rsid w:val="005830E8"/>
    <w:rsid w:val="0058549A"/>
    <w:rsid w:val="00587F0C"/>
    <w:rsid w:val="00592E17"/>
    <w:rsid w:val="00594AFE"/>
    <w:rsid w:val="00595D4E"/>
    <w:rsid w:val="005962C6"/>
    <w:rsid w:val="005976A0"/>
    <w:rsid w:val="00597F3F"/>
    <w:rsid w:val="005A0044"/>
    <w:rsid w:val="005A0C91"/>
    <w:rsid w:val="005A0E63"/>
    <w:rsid w:val="005A35B4"/>
    <w:rsid w:val="005A40B8"/>
    <w:rsid w:val="005A512B"/>
    <w:rsid w:val="005A72E0"/>
    <w:rsid w:val="005B0EB9"/>
    <w:rsid w:val="005B4DAE"/>
    <w:rsid w:val="005B7593"/>
    <w:rsid w:val="005B75DB"/>
    <w:rsid w:val="005C1D41"/>
    <w:rsid w:val="005C2D33"/>
    <w:rsid w:val="005C2F3D"/>
    <w:rsid w:val="005C3C7C"/>
    <w:rsid w:val="005C3D54"/>
    <w:rsid w:val="005C4C4D"/>
    <w:rsid w:val="005C5D57"/>
    <w:rsid w:val="005D0F20"/>
    <w:rsid w:val="005D1C78"/>
    <w:rsid w:val="005D3ABB"/>
    <w:rsid w:val="005E0D58"/>
    <w:rsid w:val="005E4A06"/>
    <w:rsid w:val="005E5CE8"/>
    <w:rsid w:val="005E5E10"/>
    <w:rsid w:val="005E7917"/>
    <w:rsid w:val="005F0862"/>
    <w:rsid w:val="005F12CD"/>
    <w:rsid w:val="005F2730"/>
    <w:rsid w:val="005F3DEB"/>
    <w:rsid w:val="005F6E0C"/>
    <w:rsid w:val="005F723B"/>
    <w:rsid w:val="005F7FB8"/>
    <w:rsid w:val="0060233E"/>
    <w:rsid w:val="006057CA"/>
    <w:rsid w:val="00610257"/>
    <w:rsid w:val="00613BC0"/>
    <w:rsid w:val="00614640"/>
    <w:rsid w:val="00615041"/>
    <w:rsid w:val="0061789A"/>
    <w:rsid w:val="00617F74"/>
    <w:rsid w:val="00626C85"/>
    <w:rsid w:val="00627193"/>
    <w:rsid w:val="0063097C"/>
    <w:rsid w:val="00632F80"/>
    <w:rsid w:val="00633A87"/>
    <w:rsid w:val="00633D39"/>
    <w:rsid w:val="00636CBA"/>
    <w:rsid w:val="00640C79"/>
    <w:rsid w:val="0064116A"/>
    <w:rsid w:val="00642B92"/>
    <w:rsid w:val="00645E08"/>
    <w:rsid w:val="0064600F"/>
    <w:rsid w:val="00647F50"/>
    <w:rsid w:val="006510E2"/>
    <w:rsid w:val="00651BE9"/>
    <w:rsid w:val="00655C59"/>
    <w:rsid w:val="00656144"/>
    <w:rsid w:val="0065786C"/>
    <w:rsid w:val="00660843"/>
    <w:rsid w:val="006624B5"/>
    <w:rsid w:val="006633CD"/>
    <w:rsid w:val="0066466D"/>
    <w:rsid w:val="00670078"/>
    <w:rsid w:val="00670A06"/>
    <w:rsid w:val="00671C9D"/>
    <w:rsid w:val="00673093"/>
    <w:rsid w:val="00674182"/>
    <w:rsid w:val="006760B6"/>
    <w:rsid w:val="00677EE4"/>
    <w:rsid w:val="006834E2"/>
    <w:rsid w:val="006877C3"/>
    <w:rsid w:val="0069372B"/>
    <w:rsid w:val="00693DF4"/>
    <w:rsid w:val="00694F76"/>
    <w:rsid w:val="006978EE"/>
    <w:rsid w:val="00697933"/>
    <w:rsid w:val="0069793C"/>
    <w:rsid w:val="00697F0B"/>
    <w:rsid w:val="006A678C"/>
    <w:rsid w:val="006B2F3A"/>
    <w:rsid w:val="006B35F7"/>
    <w:rsid w:val="006B3D97"/>
    <w:rsid w:val="006B47F1"/>
    <w:rsid w:val="006B48BB"/>
    <w:rsid w:val="006B5283"/>
    <w:rsid w:val="006B716A"/>
    <w:rsid w:val="006B74B0"/>
    <w:rsid w:val="006B75AB"/>
    <w:rsid w:val="006B7F06"/>
    <w:rsid w:val="006C234C"/>
    <w:rsid w:val="006C2B75"/>
    <w:rsid w:val="006C6FAE"/>
    <w:rsid w:val="006D2E13"/>
    <w:rsid w:val="006D2FF8"/>
    <w:rsid w:val="006D4701"/>
    <w:rsid w:val="006E00F5"/>
    <w:rsid w:val="006E0E04"/>
    <w:rsid w:val="006E28F8"/>
    <w:rsid w:val="006E2B65"/>
    <w:rsid w:val="006E31C3"/>
    <w:rsid w:val="006E59EE"/>
    <w:rsid w:val="006E6235"/>
    <w:rsid w:val="006E6972"/>
    <w:rsid w:val="006E7F74"/>
    <w:rsid w:val="006F14CC"/>
    <w:rsid w:val="006F34EE"/>
    <w:rsid w:val="006F3A5D"/>
    <w:rsid w:val="006F7D17"/>
    <w:rsid w:val="007027D6"/>
    <w:rsid w:val="00702B19"/>
    <w:rsid w:val="007030C8"/>
    <w:rsid w:val="00703BAB"/>
    <w:rsid w:val="00703EA7"/>
    <w:rsid w:val="00705CE2"/>
    <w:rsid w:val="00710148"/>
    <w:rsid w:val="00715FA0"/>
    <w:rsid w:val="0071664A"/>
    <w:rsid w:val="007211AE"/>
    <w:rsid w:val="00723F5D"/>
    <w:rsid w:val="007250B1"/>
    <w:rsid w:val="00725CC9"/>
    <w:rsid w:val="007325A7"/>
    <w:rsid w:val="00734FD3"/>
    <w:rsid w:val="007352B9"/>
    <w:rsid w:val="007355BD"/>
    <w:rsid w:val="00737A5C"/>
    <w:rsid w:val="00740478"/>
    <w:rsid w:val="00740EDF"/>
    <w:rsid w:val="00744FDB"/>
    <w:rsid w:val="00746CAC"/>
    <w:rsid w:val="0075047D"/>
    <w:rsid w:val="00751195"/>
    <w:rsid w:val="0075732C"/>
    <w:rsid w:val="0076147E"/>
    <w:rsid w:val="00762C9A"/>
    <w:rsid w:val="00763060"/>
    <w:rsid w:val="0076346A"/>
    <w:rsid w:val="00763BAB"/>
    <w:rsid w:val="00764784"/>
    <w:rsid w:val="00764FB1"/>
    <w:rsid w:val="007668C6"/>
    <w:rsid w:val="007674CC"/>
    <w:rsid w:val="00771317"/>
    <w:rsid w:val="00771844"/>
    <w:rsid w:val="0077438B"/>
    <w:rsid w:val="007804F2"/>
    <w:rsid w:val="00783EE4"/>
    <w:rsid w:val="00786EFE"/>
    <w:rsid w:val="0079111F"/>
    <w:rsid w:val="0079256D"/>
    <w:rsid w:val="00793A58"/>
    <w:rsid w:val="00794B1A"/>
    <w:rsid w:val="0079785A"/>
    <w:rsid w:val="007A37B6"/>
    <w:rsid w:val="007A456B"/>
    <w:rsid w:val="007A4EE5"/>
    <w:rsid w:val="007B041E"/>
    <w:rsid w:val="007B05C0"/>
    <w:rsid w:val="007B119C"/>
    <w:rsid w:val="007B1C94"/>
    <w:rsid w:val="007B1DB1"/>
    <w:rsid w:val="007B2437"/>
    <w:rsid w:val="007B3299"/>
    <w:rsid w:val="007B3795"/>
    <w:rsid w:val="007B41F3"/>
    <w:rsid w:val="007B51DD"/>
    <w:rsid w:val="007B6D47"/>
    <w:rsid w:val="007C117E"/>
    <w:rsid w:val="007C21C3"/>
    <w:rsid w:val="007C4F9A"/>
    <w:rsid w:val="007C543C"/>
    <w:rsid w:val="007C5D98"/>
    <w:rsid w:val="007C64C9"/>
    <w:rsid w:val="007D054E"/>
    <w:rsid w:val="007D2AB3"/>
    <w:rsid w:val="007D2B23"/>
    <w:rsid w:val="007D2F32"/>
    <w:rsid w:val="007D470B"/>
    <w:rsid w:val="007D5E68"/>
    <w:rsid w:val="007E2ED1"/>
    <w:rsid w:val="007E4D46"/>
    <w:rsid w:val="007E5D44"/>
    <w:rsid w:val="007E70CD"/>
    <w:rsid w:val="007E75B8"/>
    <w:rsid w:val="007F0429"/>
    <w:rsid w:val="007F106B"/>
    <w:rsid w:val="007F4221"/>
    <w:rsid w:val="007F6054"/>
    <w:rsid w:val="00805668"/>
    <w:rsid w:val="00805D96"/>
    <w:rsid w:val="00810D3E"/>
    <w:rsid w:val="008124C2"/>
    <w:rsid w:val="00813DDB"/>
    <w:rsid w:val="0081646C"/>
    <w:rsid w:val="008237A5"/>
    <w:rsid w:val="00824A33"/>
    <w:rsid w:val="008253E5"/>
    <w:rsid w:val="00826223"/>
    <w:rsid w:val="00827F2C"/>
    <w:rsid w:val="00834B8E"/>
    <w:rsid w:val="00835DA1"/>
    <w:rsid w:val="008360F8"/>
    <w:rsid w:val="00836FD4"/>
    <w:rsid w:val="00837855"/>
    <w:rsid w:val="00840A06"/>
    <w:rsid w:val="008411E5"/>
    <w:rsid w:val="00841341"/>
    <w:rsid w:val="00842F01"/>
    <w:rsid w:val="00843B74"/>
    <w:rsid w:val="008500CE"/>
    <w:rsid w:val="00850274"/>
    <w:rsid w:val="008517C3"/>
    <w:rsid w:val="00851B55"/>
    <w:rsid w:val="008562D8"/>
    <w:rsid w:val="008577CF"/>
    <w:rsid w:val="00857CCA"/>
    <w:rsid w:val="008606B1"/>
    <w:rsid w:val="0086080B"/>
    <w:rsid w:val="00864368"/>
    <w:rsid w:val="00871FA7"/>
    <w:rsid w:val="00871FF0"/>
    <w:rsid w:val="00872745"/>
    <w:rsid w:val="00872A79"/>
    <w:rsid w:val="00872B02"/>
    <w:rsid w:val="008748BF"/>
    <w:rsid w:val="00877C5B"/>
    <w:rsid w:val="00880D34"/>
    <w:rsid w:val="00881368"/>
    <w:rsid w:val="00881933"/>
    <w:rsid w:val="00881BF0"/>
    <w:rsid w:val="00883416"/>
    <w:rsid w:val="00893255"/>
    <w:rsid w:val="00893B78"/>
    <w:rsid w:val="00894300"/>
    <w:rsid w:val="00894857"/>
    <w:rsid w:val="0089592D"/>
    <w:rsid w:val="008A2986"/>
    <w:rsid w:val="008A7B67"/>
    <w:rsid w:val="008B23E8"/>
    <w:rsid w:val="008B3769"/>
    <w:rsid w:val="008B7A40"/>
    <w:rsid w:val="008C1C1F"/>
    <w:rsid w:val="008C22B4"/>
    <w:rsid w:val="008D3A15"/>
    <w:rsid w:val="008D6826"/>
    <w:rsid w:val="008D6B8E"/>
    <w:rsid w:val="008E0056"/>
    <w:rsid w:val="008E0917"/>
    <w:rsid w:val="008E19D8"/>
    <w:rsid w:val="008E1F3D"/>
    <w:rsid w:val="008E301F"/>
    <w:rsid w:val="008E4B24"/>
    <w:rsid w:val="008E587E"/>
    <w:rsid w:val="008E6ABA"/>
    <w:rsid w:val="008F296E"/>
    <w:rsid w:val="008F51F6"/>
    <w:rsid w:val="008F599D"/>
    <w:rsid w:val="008F67EB"/>
    <w:rsid w:val="008F737D"/>
    <w:rsid w:val="00902C48"/>
    <w:rsid w:val="00903016"/>
    <w:rsid w:val="00904B40"/>
    <w:rsid w:val="0090532A"/>
    <w:rsid w:val="00905587"/>
    <w:rsid w:val="00911CB0"/>
    <w:rsid w:val="0091481B"/>
    <w:rsid w:val="00914FBD"/>
    <w:rsid w:val="00915F37"/>
    <w:rsid w:val="00916094"/>
    <w:rsid w:val="00916135"/>
    <w:rsid w:val="009211A3"/>
    <w:rsid w:val="009215BE"/>
    <w:rsid w:val="009220D7"/>
    <w:rsid w:val="0092226A"/>
    <w:rsid w:val="00923EFC"/>
    <w:rsid w:val="009352F0"/>
    <w:rsid w:val="009364F1"/>
    <w:rsid w:val="0093762E"/>
    <w:rsid w:val="00943375"/>
    <w:rsid w:val="00945C64"/>
    <w:rsid w:val="00947627"/>
    <w:rsid w:val="009506C4"/>
    <w:rsid w:val="00951723"/>
    <w:rsid w:val="00953AF9"/>
    <w:rsid w:val="00955B48"/>
    <w:rsid w:val="00955FB8"/>
    <w:rsid w:val="0095627E"/>
    <w:rsid w:val="00960F0B"/>
    <w:rsid w:val="0096339B"/>
    <w:rsid w:val="00970A1F"/>
    <w:rsid w:val="00975E35"/>
    <w:rsid w:val="00976FA9"/>
    <w:rsid w:val="00981ECB"/>
    <w:rsid w:val="0098286F"/>
    <w:rsid w:val="009838EC"/>
    <w:rsid w:val="0098464C"/>
    <w:rsid w:val="00985706"/>
    <w:rsid w:val="00987250"/>
    <w:rsid w:val="00990A26"/>
    <w:rsid w:val="0099123A"/>
    <w:rsid w:val="00993432"/>
    <w:rsid w:val="00995335"/>
    <w:rsid w:val="00997108"/>
    <w:rsid w:val="00997CBB"/>
    <w:rsid w:val="009A04DA"/>
    <w:rsid w:val="009A1418"/>
    <w:rsid w:val="009B03FF"/>
    <w:rsid w:val="009B30F9"/>
    <w:rsid w:val="009B3424"/>
    <w:rsid w:val="009C10EE"/>
    <w:rsid w:val="009C20F1"/>
    <w:rsid w:val="009C2AF5"/>
    <w:rsid w:val="009C4555"/>
    <w:rsid w:val="009C5079"/>
    <w:rsid w:val="009D15F7"/>
    <w:rsid w:val="009D1E4C"/>
    <w:rsid w:val="009D523E"/>
    <w:rsid w:val="009D6184"/>
    <w:rsid w:val="009D77FB"/>
    <w:rsid w:val="009E309B"/>
    <w:rsid w:val="009E367E"/>
    <w:rsid w:val="009E3EC5"/>
    <w:rsid w:val="009E75D8"/>
    <w:rsid w:val="009E7924"/>
    <w:rsid w:val="009E7DFC"/>
    <w:rsid w:val="009F18A8"/>
    <w:rsid w:val="009F1D66"/>
    <w:rsid w:val="009F23FC"/>
    <w:rsid w:val="009F26D9"/>
    <w:rsid w:val="009F4A21"/>
    <w:rsid w:val="009F7C01"/>
    <w:rsid w:val="00A03023"/>
    <w:rsid w:val="00A03389"/>
    <w:rsid w:val="00A049E8"/>
    <w:rsid w:val="00A05D0C"/>
    <w:rsid w:val="00A10C4F"/>
    <w:rsid w:val="00A13A97"/>
    <w:rsid w:val="00A15AA6"/>
    <w:rsid w:val="00A16E1E"/>
    <w:rsid w:val="00A172BE"/>
    <w:rsid w:val="00A17BDC"/>
    <w:rsid w:val="00A22F34"/>
    <w:rsid w:val="00A25030"/>
    <w:rsid w:val="00A25989"/>
    <w:rsid w:val="00A25B94"/>
    <w:rsid w:val="00A269A7"/>
    <w:rsid w:val="00A31EFF"/>
    <w:rsid w:val="00A32691"/>
    <w:rsid w:val="00A33DC2"/>
    <w:rsid w:val="00A36E04"/>
    <w:rsid w:val="00A37487"/>
    <w:rsid w:val="00A40249"/>
    <w:rsid w:val="00A4058E"/>
    <w:rsid w:val="00A40D1F"/>
    <w:rsid w:val="00A43A06"/>
    <w:rsid w:val="00A4471F"/>
    <w:rsid w:val="00A44E6A"/>
    <w:rsid w:val="00A50A7B"/>
    <w:rsid w:val="00A51ED6"/>
    <w:rsid w:val="00A52CD8"/>
    <w:rsid w:val="00A53B2A"/>
    <w:rsid w:val="00A54BF0"/>
    <w:rsid w:val="00A55E05"/>
    <w:rsid w:val="00A5643E"/>
    <w:rsid w:val="00A57D57"/>
    <w:rsid w:val="00A60FF9"/>
    <w:rsid w:val="00A658E6"/>
    <w:rsid w:val="00A670F3"/>
    <w:rsid w:val="00A71F05"/>
    <w:rsid w:val="00A727D1"/>
    <w:rsid w:val="00A72C42"/>
    <w:rsid w:val="00A75952"/>
    <w:rsid w:val="00A76614"/>
    <w:rsid w:val="00A775AA"/>
    <w:rsid w:val="00A85EF5"/>
    <w:rsid w:val="00A90691"/>
    <w:rsid w:val="00A91FF9"/>
    <w:rsid w:val="00A924E6"/>
    <w:rsid w:val="00AA3993"/>
    <w:rsid w:val="00AA4A62"/>
    <w:rsid w:val="00AA7255"/>
    <w:rsid w:val="00AB00ED"/>
    <w:rsid w:val="00AB0EE9"/>
    <w:rsid w:val="00AB2F0E"/>
    <w:rsid w:val="00AB4F05"/>
    <w:rsid w:val="00AB5F1C"/>
    <w:rsid w:val="00AB6AD7"/>
    <w:rsid w:val="00AC1ABE"/>
    <w:rsid w:val="00AC1AF2"/>
    <w:rsid w:val="00AC368E"/>
    <w:rsid w:val="00AC55CE"/>
    <w:rsid w:val="00AD1FA5"/>
    <w:rsid w:val="00AD4914"/>
    <w:rsid w:val="00AD5C5E"/>
    <w:rsid w:val="00AE0EB7"/>
    <w:rsid w:val="00AE193F"/>
    <w:rsid w:val="00AE1EF0"/>
    <w:rsid w:val="00AE70B5"/>
    <w:rsid w:val="00AE7DDB"/>
    <w:rsid w:val="00AF0D0E"/>
    <w:rsid w:val="00AF6FB0"/>
    <w:rsid w:val="00AF7107"/>
    <w:rsid w:val="00AF7EB2"/>
    <w:rsid w:val="00B03ED6"/>
    <w:rsid w:val="00B043FF"/>
    <w:rsid w:val="00B055C0"/>
    <w:rsid w:val="00B05F3A"/>
    <w:rsid w:val="00B07E4C"/>
    <w:rsid w:val="00B10E61"/>
    <w:rsid w:val="00B12224"/>
    <w:rsid w:val="00B14605"/>
    <w:rsid w:val="00B150BC"/>
    <w:rsid w:val="00B159C5"/>
    <w:rsid w:val="00B1746B"/>
    <w:rsid w:val="00B22F0D"/>
    <w:rsid w:val="00B2566D"/>
    <w:rsid w:val="00B272B4"/>
    <w:rsid w:val="00B34751"/>
    <w:rsid w:val="00B34866"/>
    <w:rsid w:val="00B36241"/>
    <w:rsid w:val="00B36D80"/>
    <w:rsid w:val="00B40F84"/>
    <w:rsid w:val="00B44536"/>
    <w:rsid w:val="00B460B4"/>
    <w:rsid w:val="00B501E4"/>
    <w:rsid w:val="00B50C97"/>
    <w:rsid w:val="00B5281D"/>
    <w:rsid w:val="00B53662"/>
    <w:rsid w:val="00B5425B"/>
    <w:rsid w:val="00B54697"/>
    <w:rsid w:val="00B54BC3"/>
    <w:rsid w:val="00B57DE3"/>
    <w:rsid w:val="00B57E59"/>
    <w:rsid w:val="00B61625"/>
    <w:rsid w:val="00B67B68"/>
    <w:rsid w:val="00B72B0D"/>
    <w:rsid w:val="00B73E37"/>
    <w:rsid w:val="00B73F4B"/>
    <w:rsid w:val="00B77C03"/>
    <w:rsid w:val="00B77EBC"/>
    <w:rsid w:val="00B80316"/>
    <w:rsid w:val="00B824AE"/>
    <w:rsid w:val="00B85849"/>
    <w:rsid w:val="00B86745"/>
    <w:rsid w:val="00B871CF"/>
    <w:rsid w:val="00B90F95"/>
    <w:rsid w:val="00B93452"/>
    <w:rsid w:val="00B965A9"/>
    <w:rsid w:val="00B96EC2"/>
    <w:rsid w:val="00BA22A8"/>
    <w:rsid w:val="00BA2BED"/>
    <w:rsid w:val="00BA5879"/>
    <w:rsid w:val="00BA74A3"/>
    <w:rsid w:val="00BA7C4A"/>
    <w:rsid w:val="00BB0240"/>
    <w:rsid w:val="00BB12B8"/>
    <w:rsid w:val="00BB160B"/>
    <w:rsid w:val="00BB6627"/>
    <w:rsid w:val="00BB69C9"/>
    <w:rsid w:val="00BB7474"/>
    <w:rsid w:val="00BC650C"/>
    <w:rsid w:val="00BD159F"/>
    <w:rsid w:val="00BD19E4"/>
    <w:rsid w:val="00BD3C1E"/>
    <w:rsid w:val="00BD43EE"/>
    <w:rsid w:val="00BD4665"/>
    <w:rsid w:val="00BD5C77"/>
    <w:rsid w:val="00BE1A86"/>
    <w:rsid w:val="00BE2785"/>
    <w:rsid w:val="00BE3278"/>
    <w:rsid w:val="00BE4C11"/>
    <w:rsid w:val="00BE5CFE"/>
    <w:rsid w:val="00BF01F7"/>
    <w:rsid w:val="00BF3068"/>
    <w:rsid w:val="00BF5941"/>
    <w:rsid w:val="00C04805"/>
    <w:rsid w:val="00C058DF"/>
    <w:rsid w:val="00C1532E"/>
    <w:rsid w:val="00C16EBB"/>
    <w:rsid w:val="00C25239"/>
    <w:rsid w:val="00C2682A"/>
    <w:rsid w:val="00C27A58"/>
    <w:rsid w:val="00C303C9"/>
    <w:rsid w:val="00C32155"/>
    <w:rsid w:val="00C32329"/>
    <w:rsid w:val="00C35EDC"/>
    <w:rsid w:val="00C36B1F"/>
    <w:rsid w:val="00C40B1A"/>
    <w:rsid w:val="00C4410A"/>
    <w:rsid w:val="00C4440E"/>
    <w:rsid w:val="00C505B0"/>
    <w:rsid w:val="00C534B9"/>
    <w:rsid w:val="00C5420E"/>
    <w:rsid w:val="00C55E58"/>
    <w:rsid w:val="00C57379"/>
    <w:rsid w:val="00C57DEA"/>
    <w:rsid w:val="00C60DB5"/>
    <w:rsid w:val="00C61026"/>
    <w:rsid w:val="00C61A7B"/>
    <w:rsid w:val="00C66421"/>
    <w:rsid w:val="00C71424"/>
    <w:rsid w:val="00C71A6A"/>
    <w:rsid w:val="00C72A3F"/>
    <w:rsid w:val="00C73042"/>
    <w:rsid w:val="00C8116A"/>
    <w:rsid w:val="00C8174C"/>
    <w:rsid w:val="00C81E10"/>
    <w:rsid w:val="00C82BFB"/>
    <w:rsid w:val="00C834AC"/>
    <w:rsid w:val="00C839D4"/>
    <w:rsid w:val="00C84598"/>
    <w:rsid w:val="00C8484E"/>
    <w:rsid w:val="00C8520C"/>
    <w:rsid w:val="00C85FA4"/>
    <w:rsid w:val="00C90159"/>
    <w:rsid w:val="00C91C70"/>
    <w:rsid w:val="00C956DA"/>
    <w:rsid w:val="00C961ED"/>
    <w:rsid w:val="00CA6225"/>
    <w:rsid w:val="00CB08E8"/>
    <w:rsid w:val="00CB2E80"/>
    <w:rsid w:val="00CC71C3"/>
    <w:rsid w:val="00CD003E"/>
    <w:rsid w:val="00CD5AA6"/>
    <w:rsid w:val="00CD5AB8"/>
    <w:rsid w:val="00CD7E54"/>
    <w:rsid w:val="00CD7E81"/>
    <w:rsid w:val="00CE2E38"/>
    <w:rsid w:val="00CE38F9"/>
    <w:rsid w:val="00CE60D5"/>
    <w:rsid w:val="00CF0CF8"/>
    <w:rsid w:val="00CF2475"/>
    <w:rsid w:val="00CF27FE"/>
    <w:rsid w:val="00CF76A8"/>
    <w:rsid w:val="00D00086"/>
    <w:rsid w:val="00D012DB"/>
    <w:rsid w:val="00D01E41"/>
    <w:rsid w:val="00D05835"/>
    <w:rsid w:val="00D10699"/>
    <w:rsid w:val="00D10D94"/>
    <w:rsid w:val="00D1275E"/>
    <w:rsid w:val="00D1461B"/>
    <w:rsid w:val="00D14D18"/>
    <w:rsid w:val="00D1777C"/>
    <w:rsid w:val="00D179BF"/>
    <w:rsid w:val="00D20759"/>
    <w:rsid w:val="00D24882"/>
    <w:rsid w:val="00D25EC1"/>
    <w:rsid w:val="00D27804"/>
    <w:rsid w:val="00D31C04"/>
    <w:rsid w:val="00D32257"/>
    <w:rsid w:val="00D32480"/>
    <w:rsid w:val="00D360D2"/>
    <w:rsid w:val="00D36CE9"/>
    <w:rsid w:val="00D40570"/>
    <w:rsid w:val="00D45043"/>
    <w:rsid w:val="00D464FD"/>
    <w:rsid w:val="00D50E08"/>
    <w:rsid w:val="00D51AD7"/>
    <w:rsid w:val="00D52838"/>
    <w:rsid w:val="00D53410"/>
    <w:rsid w:val="00D60ECE"/>
    <w:rsid w:val="00D63194"/>
    <w:rsid w:val="00D650EB"/>
    <w:rsid w:val="00D72E74"/>
    <w:rsid w:val="00D77B37"/>
    <w:rsid w:val="00D813C6"/>
    <w:rsid w:val="00D824C5"/>
    <w:rsid w:val="00D846ED"/>
    <w:rsid w:val="00D858EC"/>
    <w:rsid w:val="00D906F9"/>
    <w:rsid w:val="00D934DF"/>
    <w:rsid w:val="00D95C17"/>
    <w:rsid w:val="00D96ADE"/>
    <w:rsid w:val="00DA04EA"/>
    <w:rsid w:val="00DA05CA"/>
    <w:rsid w:val="00DA094A"/>
    <w:rsid w:val="00DA1505"/>
    <w:rsid w:val="00DA17CC"/>
    <w:rsid w:val="00DA2C3E"/>
    <w:rsid w:val="00DA2FF4"/>
    <w:rsid w:val="00DA7294"/>
    <w:rsid w:val="00DB1327"/>
    <w:rsid w:val="00DB4375"/>
    <w:rsid w:val="00DB44F1"/>
    <w:rsid w:val="00DB46D6"/>
    <w:rsid w:val="00DB6FE4"/>
    <w:rsid w:val="00DB7564"/>
    <w:rsid w:val="00DC0574"/>
    <w:rsid w:val="00DC1EC8"/>
    <w:rsid w:val="00DC27BB"/>
    <w:rsid w:val="00DC28BA"/>
    <w:rsid w:val="00DC6128"/>
    <w:rsid w:val="00DD0E52"/>
    <w:rsid w:val="00DD152F"/>
    <w:rsid w:val="00DD23F4"/>
    <w:rsid w:val="00DD358F"/>
    <w:rsid w:val="00DD73E6"/>
    <w:rsid w:val="00DE00D0"/>
    <w:rsid w:val="00DE2754"/>
    <w:rsid w:val="00DE34D2"/>
    <w:rsid w:val="00DE36D1"/>
    <w:rsid w:val="00DE468E"/>
    <w:rsid w:val="00DE4825"/>
    <w:rsid w:val="00DE5EEF"/>
    <w:rsid w:val="00DE600F"/>
    <w:rsid w:val="00DE6BC3"/>
    <w:rsid w:val="00DE78C1"/>
    <w:rsid w:val="00DF1A99"/>
    <w:rsid w:val="00E0456D"/>
    <w:rsid w:val="00E0604A"/>
    <w:rsid w:val="00E0688A"/>
    <w:rsid w:val="00E16607"/>
    <w:rsid w:val="00E17A7B"/>
    <w:rsid w:val="00E20482"/>
    <w:rsid w:val="00E23BA5"/>
    <w:rsid w:val="00E263C0"/>
    <w:rsid w:val="00E271D3"/>
    <w:rsid w:val="00E30982"/>
    <w:rsid w:val="00E30B6B"/>
    <w:rsid w:val="00E41706"/>
    <w:rsid w:val="00E43E2C"/>
    <w:rsid w:val="00E45AE7"/>
    <w:rsid w:val="00E46977"/>
    <w:rsid w:val="00E47195"/>
    <w:rsid w:val="00E507CE"/>
    <w:rsid w:val="00E54ECE"/>
    <w:rsid w:val="00E55910"/>
    <w:rsid w:val="00E57840"/>
    <w:rsid w:val="00E57C99"/>
    <w:rsid w:val="00E63473"/>
    <w:rsid w:val="00E66D68"/>
    <w:rsid w:val="00E67DEB"/>
    <w:rsid w:val="00E70E6A"/>
    <w:rsid w:val="00E70E91"/>
    <w:rsid w:val="00E728DA"/>
    <w:rsid w:val="00E73528"/>
    <w:rsid w:val="00E740FF"/>
    <w:rsid w:val="00E74B6E"/>
    <w:rsid w:val="00E838A9"/>
    <w:rsid w:val="00E849C7"/>
    <w:rsid w:val="00E90A9B"/>
    <w:rsid w:val="00E91B7A"/>
    <w:rsid w:val="00E95E83"/>
    <w:rsid w:val="00EA07B2"/>
    <w:rsid w:val="00EA615B"/>
    <w:rsid w:val="00EA65A6"/>
    <w:rsid w:val="00EA6790"/>
    <w:rsid w:val="00EA6DA9"/>
    <w:rsid w:val="00EB120D"/>
    <w:rsid w:val="00EB133C"/>
    <w:rsid w:val="00EB1420"/>
    <w:rsid w:val="00EB22A8"/>
    <w:rsid w:val="00EB355F"/>
    <w:rsid w:val="00EB6A9A"/>
    <w:rsid w:val="00EB7E83"/>
    <w:rsid w:val="00EC2204"/>
    <w:rsid w:val="00EC2CAF"/>
    <w:rsid w:val="00EC3131"/>
    <w:rsid w:val="00EC6922"/>
    <w:rsid w:val="00ED0459"/>
    <w:rsid w:val="00ED1A14"/>
    <w:rsid w:val="00ED3AD2"/>
    <w:rsid w:val="00ED3F53"/>
    <w:rsid w:val="00ED6263"/>
    <w:rsid w:val="00EE0508"/>
    <w:rsid w:val="00EE1DEB"/>
    <w:rsid w:val="00EE61A8"/>
    <w:rsid w:val="00EF291A"/>
    <w:rsid w:val="00EF2C06"/>
    <w:rsid w:val="00EF3CB5"/>
    <w:rsid w:val="00EF657C"/>
    <w:rsid w:val="00F02E4D"/>
    <w:rsid w:val="00F04A84"/>
    <w:rsid w:val="00F05814"/>
    <w:rsid w:val="00F06A99"/>
    <w:rsid w:val="00F06BE7"/>
    <w:rsid w:val="00F074C0"/>
    <w:rsid w:val="00F13D9E"/>
    <w:rsid w:val="00F15B37"/>
    <w:rsid w:val="00F179AC"/>
    <w:rsid w:val="00F20870"/>
    <w:rsid w:val="00F24386"/>
    <w:rsid w:val="00F260EC"/>
    <w:rsid w:val="00F266BF"/>
    <w:rsid w:val="00F278C0"/>
    <w:rsid w:val="00F3076A"/>
    <w:rsid w:val="00F33563"/>
    <w:rsid w:val="00F33788"/>
    <w:rsid w:val="00F33FED"/>
    <w:rsid w:val="00F36708"/>
    <w:rsid w:val="00F369F5"/>
    <w:rsid w:val="00F372B2"/>
    <w:rsid w:val="00F37AF1"/>
    <w:rsid w:val="00F37B18"/>
    <w:rsid w:val="00F37FF4"/>
    <w:rsid w:val="00F40A4E"/>
    <w:rsid w:val="00F4100D"/>
    <w:rsid w:val="00F4143B"/>
    <w:rsid w:val="00F42C25"/>
    <w:rsid w:val="00F45EB1"/>
    <w:rsid w:val="00F506C9"/>
    <w:rsid w:val="00F5134F"/>
    <w:rsid w:val="00F525AC"/>
    <w:rsid w:val="00F53709"/>
    <w:rsid w:val="00F54D07"/>
    <w:rsid w:val="00F54E41"/>
    <w:rsid w:val="00F54EAC"/>
    <w:rsid w:val="00F55801"/>
    <w:rsid w:val="00F570D8"/>
    <w:rsid w:val="00F6167E"/>
    <w:rsid w:val="00F62C1D"/>
    <w:rsid w:val="00F63B36"/>
    <w:rsid w:val="00F64A32"/>
    <w:rsid w:val="00F66A4C"/>
    <w:rsid w:val="00F71F52"/>
    <w:rsid w:val="00F76294"/>
    <w:rsid w:val="00F77957"/>
    <w:rsid w:val="00F77E11"/>
    <w:rsid w:val="00F8039D"/>
    <w:rsid w:val="00F8260B"/>
    <w:rsid w:val="00F84567"/>
    <w:rsid w:val="00F84A85"/>
    <w:rsid w:val="00F8545B"/>
    <w:rsid w:val="00F93404"/>
    <w:rsid w:val="00F97EB0"/>
    <w:rsid w:val="00FA0DC7"/>
    <w:rsid w:val="00FA148E"/>
    <w:rsid w:val="00FA26DB"/>
    <w:rsid w:val="00FA33D5"/>
    <w:rsid w:val="00FA4343"/>
    <w:rsid w:val="00FA5876"/>
    <w:rsid w:val="00FA75E5"/>
    <w:rsid w:val="00FB209B"/>
    <w:rsid w:val="00FB41EC"/>
    <w:rsid w:val="00FB495D"/>
    <w:rsid w:val="00FB536A"/>
    <w:rsid w:val="00FC13A8"/>
    <w:rsid w:val="00FC7B75"/>
    <w:rsid w:val="00FD35B9"/>
    <w:rsid w:val="00FD406A"/>
    <w:rsid w:val="00FD481B"/>
    <w:rsid w:val="00FD71BA"/>
    <w:rsid w:val="00FD7FEF"/>
    <w:rsid w:val="00FE2DFF"/>
    <w:rsid w:val="00FE3166"/>
    <w:rsid w:val="00FE3267"/>
    <w:rsid w:val="00FE43A3"/>
    <w:rsid w:val="00FE4F0A"/>
    <w:rsid w:val="00FE7867"/>
    <w:rsid w:val="00FE7B6F"/>
    <w:rsid w:val="00FF10A0"/>
    <w:rsid w:val="00FF15BE"/>
    <w:rsid w:val="00FF287D"/>
    <w:rsid w:val="00FF3C4E"/>
    <w:rsid w:val="00FF665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42890E8"/>
  <w15:docId w15:val="{79E31F35-F113-4690-8980-DBEB005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120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C23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545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250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250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Corpotesto">
    <w:name w:val="Body Text"/>
    <w:basedOn w:val="Normale"/>
    <w:link w:val="CorpotestoCarattere"/>
    <w:rsid w:val="00893255"/>
    <w:pPr>
      <w:jc w:val="both"/>
    </w:pPr>
    <w:rPr>
      <w:rFonts w:ascii="Times" w:hAnsi="Times"/>
      <w:b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character" w:styleId="Enfasicorsivo">
    <w:name w:val="Emphasis"/>
    <w:basedOn w:val="Carpredefinitoparagrafo"/>
    <w:uiPriority w:val="20"/>
    <w:qFormat/>
    <w:rsid w:val="006E0E04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4D2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C8174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8174C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8174C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8174C"/>
    <w:rPr>
      <w:rFonts w:ascii="Calibri" w:eastAsia="Calibri" w:hAnsi="Calibri"/>
      <w:sz w:val="22"/>
      <w:szCs w:val="21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C8174C"/>
    <w:pPr>
      <w:jc w:val="center"/>
    </w:pPr>
    <w:rPr>
      <w:rFonts w:ascii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C8174C"/>
    <w:rPr>
      <w:rFonts w:ascii="Arial" w:hAnsi="Arial" w:cs="Arial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7250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7250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Carpredefinitoparagrafo"/>
    <w:rsid w:val="000E5405"/>
  </w:style>
  <w:style w:type="paragraph" w:customStyle="1" w:styleId="Pa0">
    <w:name w:val="Pa0"/>
    <w:basedOn w:val="Normale"/>
    <w:next w:val="Normale"/>
    <w:uiPriority w:val="99"/>
    <w:rsid w:val="00D27804"/>
    <w:pPr>
      <w:autoSpaceDE w:val="0"/>
      <w:autoSpaceDN w:val="0"/>
      <w:adjustRightInd w:val="0"/>
      <w:spacing w:line="241" w:lineRule="atLeast"/>
    </w:pPr>
    <w:rPr>
      <w:rFonts w:ascii="Apercu" w:hAnsi="Apercu"/>
    </w:rPr>
  </w:style>
  <w:style w:type="character" w:customStyle="1" w:styleId="A5">
    <w:name w:val="A5"/>
    <w:uiPriority w:val="99"/>
    <w:rsid w:val="00D27804"/>
    <w:rPr>
      <w:rFonts w:cs="Apercu"/>
      <w:i/>
      <w:iCs/>
      <w:color w:val="221E1F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6C23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unhideWhenUsed/>
    <w:rsid w:val="006633CD"/>
    <w:pPr>
      <w:spacing w:before="100" w:beforeAutospacing="1" w:after="100" w:afterAutospacing="1"/>
    </w:pPr>
    <w:rPr>
      <w:rFonts w:eastAsiaTheme="minorHAnsi"/>
    </w:rPr>
  </w:style>
  <w:style w:type="character" w:customStyle="1" w:styleId="Titolo3Carattere">
    <w:name w:val="Titolo 3 Carattere"/>
    <w:basedOn w:val="Carpredefinitoparagrafo"/>
    <w:link w:val="Titolo3"/>
    <w:semiHidden/>
    <w:rsid w:val="005545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4D501D"/>
    <w:rPr>
      <w:rFonts w:ascii="Helvetica Neue" w:eastAsia="Arial Unicode MS" w:hAnsi="Helvetica Neue" w:cs="Arial Unicode MS"/>
      <w:color w:val="000000"/>
      <w:sz w:val="22"/>
      <w:szCs w:val="22"/>
      <w:lang w:val="en-US" w:eastAsia="en-GB"/>
    </w:rPr>
  </w:style>
  <w:style w:type="paragraph" w:customStyle="1" w:styleId="Standard">
    <w:name w:val="Standard"/>
    <w:qFormat/>
    <w:rsid w:val="00131D60"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ca@mart.tn.it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E3AC-F7A6-49AF-AD44-85159C54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Collaboratori Marketing</dc:creator>
  <cp:keywords/>
  <dc:description/>
  <cp:lastModifiedBy>Ludovico Fiamozzi</cp:lastModifiedBy>
  <cp:revision>65</cp:revision>
  <cp:lastPrinted>2021-01-28T13:25:00Z</cp:lastPrinted>
  <dcterms:created xsi:type="dcterms:W3CDTF">2019-09-20T15:11:00Z</dcterms:created>
  <dcterms:modified xsi:type="dcterms:W3CDTF">2021-02-01T08:45:00Z</dcterms:modified>
</cp:coreProperties>
</file>