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08" w:rsidRDefault="001F1E25" w:rsidP="00D52A08">
      <w:pPr>
        <w:spacing w:line="276" w:lineRule="auto"/>
        <w:jc w:val="right"/>
        <w:rPr>
          <w:rStyle w:val="Enfasigrassetto"/>
          <w:rFonts w:ascii="HelveticaNeueLT Std" w:hAnsi="HelveticaNeueLT Std" w:cs="Arial"/>
          <w:color w:val="FF0000"/>
          <w:sz w:val="36"/>
          <w:szCs w:val="36"/>
        </w:rPr>
      </w:pPr>
      <w:r>
        <w:rPr>
          <w:rFonts w:ascii="HelveticaNeueLT Std" w:hAnsi="HelveticaNeueLT Std" w:cs="Arial"/>
          <w:b/>
          <w:bCs/>
          <w:noProof/>
          <w:color w:val="FF0000"/>
          <w:sz w:val="36"/>
          <w:szCs w:val="36"/>
        </w:rPr>
        <w:drawing>
          <wp:inline distT="0" distB="0" distL="0" distR="0">
            <wp:extent cx="2442210" cy="97476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d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244" cy="98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A08" w:rsidRPr="00D52A08" w:rsidRDefault="00774DD5" w:rsidP="00D52A08">
      <w:pPr>
        <w:spacing w:line="276" w:lineRule="auto"/>
        <w:jc w:val="right"/>
        <w:rPr>
          <w:rStyle w:val="Enfasigrassetto"/>
          <w:rFonts w:ascii="HelveticaNeueLT Std" w:hAnsi="HelveticaNeueLT Std" w:cs="Arial"/>
          <w:b w:val="0"/>
          <w:sz w:val="20"/>
          <w:szCs w:val="20"/>
        </w:rPr>
      </w:pPr>
      <w:r>
        <w:rPr>
          <w:rStyle w:val="Enfasigrassetto"/>
          <w:rFonts w:ascii="HelveticaNeueLT Std" w:hAnsi="HelveticaNeueLT Std" w:cs="Arial"/>
          <w:b w:val="0"/>
          <w:sz w:val="20"/>
          <w:szCs w:val="20"/>
        </w:rPr>
        <w:t>Comunicato stampa, 03.07</w:t>
      </w:r>
      <w:r w:rsidR="00D52A08" w:rsidRPr="00D52A08">
        <w:rPr>
          <w:rStyle w:val="Enfasigrassetto"/>
          <w:rFonts w:ascii="HelveticaNeueLT Std" w:hAnsi="HelveticaNeueLT Std" w:cs="Arial"/>
          <w:b w:val="0"/>
          <w:sz w:val="20"/>
          <w:szCs w:val="20"/>
        </w:rPr>
        <w:t>.2019</w:t>
      </w:r>
    </w:p>
    <w:p w:rsidR="00D52A08" w:rsidRDefault="00D52A08" w:rsidP="00D52A08">
      <w:pPr>
        <w:spacing w:line="276" w:lineRule="auto"/>
        <w:jc w:val="right"/>
        <w:rPr>
          <w:rStyle w:val="Enfasigrassetto"/>
          <w:rFonts w:ascii="HelveticaNeueLT Std" w:hAnsi="HelveticaNeueLT Std" w:cs="Arial"/>
          <w:color w:val="FF0000"/>
          <w:sz w:val="36"/>
          <w:szCs w:val="36"/>
        </w:rPr>
      </w:pPr>
    </w:p>
    <w:p w:rsidR="00774DD5" w:rsidRDefault="00774DD5" w:rsidP="00D52A08">
      <w:pPr>
        <w:spacing w:line="276" w:lineRule="auto"/>
        <w:jc w:val="right"/>
        <w:rPr>
          <w:rStyle w:val="Enfasigrassetto"/>
          <w:rFonts w:ascii="HelveticaNeueLT Std" w:hAnsi="HelveticaNeueLT Std" w:cs="Arial"/>
          <w:color w:val="FF0000"/>
          <w:sz w:val="36"/>
          <w:szCs w:val="36"/>
        </w:rPr>
      </w:pPr>
    </w:p>
    <w:p w:rsidR="00F40534" w:rsidRDefault="00703930" w:rsidP="00970D89">
      <w:pPr>
        <w:spacing w:line="276" w:lineRule="auto"/>
        <w:jc w:val="center"/>
        <w:rPr>
          <w:rStyle w:val="Enfasigrassetto"/>
          <w:rFonts w:ascii="HelveticaNeueLT Std" w:hAnsi="HelveticaNeueLT Std" w:cs="Arial"/>
          <w:b w:val="0"/>
        </w:rPr>
      </w:pPr>
      <w:r w:rsidRPr="00E57F2D">
        <w:rPr>
          <w:rStyle w:val="Enfasigrassetto"/>
          <w:rFonts w:ascii="HelveticaNeueLT Std" w:hAnsi="HelveticaNeueLT Std" w:cs="Arial"/>
          <w:color w:val="FF0000"/>
          <w:sz w:val="32"/>
          <w:szCs w:val="32"/>
        </w:rPr>
        <w:t>Inaugura il n</w:t>
      </w:r>
      <w:r w:rsidR="00667C25" w:rsidRPr="00E57F2D">
        <w:rPr>
          <w:rStyle w:val="Enfasigrassetto"/>
          <w:rFonts w:ascii="HelveticaNeueLT Std" w:hAnsi="HelveticaNeueLT Std" w:cs="Arial"/>
          <w:color w:val="FF0000"/>
          <w:sz w:val="32"/>
          <w:szCs w:val="32"/>
        </w:rPr>
        <w:t>uovo Museo delle Palafitte del lago di Ledro</w:t>
      </w:r>
      <w:r w:rsidR="00E57F2D" w:rsidRPr="00E57F2D">
        <w:rPr>
          <w:rStyle w:val="Enfasigrassetto"/>
          <w:rFonts w:ascii="HelveticaNeueLT Std" w:hAnsi="HelveticaNeueLT Std" w:cs="Arial"/>
          <w:color w:val="FF0000"/>
          <w:sz w:val="32"/>
          <w:szCs w:val="32"/>
        </w:rPr>
        <w:t>.</w:t>
      </w:r>
      <w:r w:rsidR="00667C25" w:rsidRPr="00F40534">
        <w:rPr>
          <w:rStyle w:val="Enfasigrassetto"/>
          <w:rFonts w:ascii="HelveticaNeueLT Std" w:hAnsi="HelveticaNeueLT Std" w:cs="Arial"/>
          <w:color w:val="FF0000"/>
          <w:sz w:val="36"/>
          <w:szCs w:val="36"/>
        </w:rPr>
        <w:br/>
      </w:r>
      <w:r w:rsidR="00746E2E" w:rsidRPr="00E57F2D">
        <w:rPr>
          <w:rStyle w:val="Enfasigrassetto"/>
          <w:rFonts w:ascii="HelveticaNeueLT Std" w:hAnsi="HelveticaNeueLT Std" w:cs="Arial"/>
          <w:color w:val="FF0000"/>
          <w:sz w:val="32"/>
          <w:szCs w:val="32"/>
        </w:rPr>
        <w:t>Un nuovo Museo per una storia lunga millenni</w:t>
      </w:r>
      <w:r w:rsidR="00746E2E" w:rsidRPr="00F40534">
        <w:rPr>
          <w:rStyle w:val="Enfasigrassetto"/>
          <w:rFonts w:ascii="HelveticaNeueLT Std" w:hAnsi="HelveticaNeueLT Std" w:cs="Arial"/>
          <w:color w:val="FF0000"/>
          <w:sz w:val="36"/>
          <w:szCs w:val="36"/>
        </w:rPr>
        <w:br/>
      </w:r>
    </w:p>
    <w:p w:rsidR="00746E2E" w:rsidRPr="00F40534" w:rsidRDefault="00746E2E" w:rsidP="00746E2E">
      <w:pPr>
        <w:spacing w:line="276" w:lineRule="auto"/>
        <w:jc w:val="center"/>
        <w:rPr>
          <w:rStyle w:val="Enfasigrassetto"/>
          <w:rFonts w:ascii="HelveticaNeueLT Std" w:hAnsi="HelveticaNeueLT Std" w:cs="Arial"/>
        </w:rPr>
      </w:pPr>
      <w:r w:rsidRPr="00F40534">
        <w:rPr>
          <w:rStyle w:val="Enfasigrassetto"/>
          <w:rFonts w:ascii="HelveticaNeueLT Std" w:hAnsi="HelveticaNeueLT Std" w:cs="Arial"/>
        </w:rPr>
        <w:t>sabato 6 e domenica 7 luglio 2019</w:t>
      </w:r>
      <w:r w:rsidRPr="00FD2106">
        <w:rPr>
          <w:rStyle w:val="Enfasigrassetto"/>
          <w:rFonts w:ascii="HelveticaNeueLT Std" w:hAnsi="HelveticaNeueLT Std" w:cs="Arial"/>
        </w:rPr>
        <w:t xml:space="preserve"> </w:t>
      </w:r>
      <w:r w:rsidRPr="00F40534">
        <w:rPr>
          <w:rStyle w:val="Enfasigrassetto"/>
          <w:rFonts w:ascii="HelveticaNeueLT Std" w:hAnsi="HelveticaNeueLT Std" w:cs="Arial"/>
        </w:rPr>
        <w:t>inaugura</w:t>
      </w:r>
      <w:r>
        <w:rPr>
          <w:rStyle w:val="Enfasigrassetto"/>
          <w:rFonts w:ascii="HelveticaNeueLT Std" w:hAnsi="HelveticaNeueLT Std" w:cs="Arial"/>
        </w:rPr>
        <w:t xml:space="preserve"> una struttura di ultima concezione, che valorizza al meglio una parte del Patrimonio Unesco</w:t>
      </w:r>
    </w:p>
    <w:p w:rsidR="00694453" w:rsidRPr="00E65C59" w:rsidRDefault="00694453" w:rsidP="00E65C59">
      <w:pPr>
        <w:spacing w:line="276" w:lineRule="auto"/>
        <w:rPr>
          <w:rStyle w:val="Enfasigrassetto"/>
          <w:rFonts w:ascii="HelveticaNeueLT Std" w:hAnsi="HelveticaNeueLT Std" w:cs="Arial"/>
          <w:b w:val="0"/>
        </w:rPr>
      </w:pPr>
    </w:p>
    <w:p w:rsidR="00A83804" w:rsidRPr="00E65C59" w:rsidRDefault="00970D89" w:rsidP="00970D89">
      <w:pPr>
        <w:spacing w:line="276" w:lineRule="auto"/>
        <w:jc w:val="center"/>
        <w:rPr>
          <w:rStyle w:val="Enfasigrassetto"/>
          <w:rFonts w:ascii="HelveticaNeueLT Std" w:hAnsi="HelveticaNeueLT Std" w:cs="Arial"/>
          <w:b w:val="0"/>
        </w:rPr>
      </w:pPr>
      <w:r>
        <w:rPr>
          <w:rStyle w:val="Enfasigrassetto"/>
          <w:rFonts w:ascii="HelveticaNeueLT Std" w:hAnsi="HelveticaNeueLT Std" w:cs="Arial"/>
          <w:b w:val="0"/>
        </w:rPr>
        <w:t xml:space="preserve">Con le </w:t>
      </w:r>
      <w:r w:rsidR="00B664B7" w:rsidRPr="00E65C59">
        <w:rPr>
          <w:rStyle w:val="Enfasigrassetto"/>
          <w:rFonts w:ascii="HelveticaNeueLT Std" w:hAnsi="HelveticaNeueLT Std" w:cs="Arial"/>
          <w:b w:val="0"/>
        </w:rPr>
        <w:t>PALAFITTIADI</w:t>
      </w:r>
      <w:r w:rsidR="00A83804" w:rsidRPr="00E65C59">
        <w:rPr>
          <w:rStyle w:val="Enfasigrassetto"/>
          <w:rFonts w:ascii="HelveticaNeueLT Std" w:hAnsi="HelveticaNeueLT Std" w:cs="Arial"/>
          <w:b w:val="0"/>
          <w:vertAlign w:val="superscript"/>
        </w:rPr>
        <w:t>®</w:t>
      </w:r>
      <w:r w:rsidR="00A83804" w:rsidRPr="00E65C59">
        <w:rPr>
          <w:rStyle w:val="Enfasigrassetto"/>
          <w:rFonts w:ascii="HelveticaNeueLT Std" w:hAnsi="HelveticaNeueLT Std" w:cs="Arial"/>
          <w:b w:val="0"/>
        </w:rPr>
        <w:t xml:space="preserve"> </w:t>
      </w:r>
      <w:r w:rsidR="00B664B7" w:rsidRPr="00E65C59">
        <w:rPr>
          <w:rStyle w:val="Enfasigrassetto"/>
          <w:rFonts w:ascii="HelveticaNeueLT Std" w:hAnsi="HelveticaNeueLT Std" w:cs="Arial"/>
          <w:b w:val="0"/>
        </w:rPr>
        <w:t>le</w:t>
      </w:r>
      <w:r w:rsidR="00A83804" w:rsidRPr="00E65C59">
        <w:rPr>
          <w:rStyle w:val="Enfasigrassetto"/>
          <w:rFonts w:ascii="HelveticaNeueLT Std" w:hAnsi="HelveticaNeueLT Std" w:cs="Arial"/>
          <w:b w:val="0"/>
        </w:rPr>
        <w:t xml:space="preserve"> </w:t>
      </w:r>
      <w:r w:rsidR="00B664B7" w:rsidRPr="00E65C59">
        <w:rPr>
          <w:rStyle w:val="Enfasigrassetto"/>
          <w:rFonts w:ascii="HelveticaNeueLT Std" w:hAnsi="HelveticaNeueLT Std" w:cs="Arial"/>
          <w:b w:val="0"/>
        </w:rPr>
        <w:t>Olimpiadi</w:t>
      </w:r>
      <w:r w:rsidR="00A83804" w:rsidRPr="00E65C59">
        <w:rPr>
          <w:rStyle w:val="Enfasigrassetto"/>
          <w:rFonts w:ascii="HelveticaNeueLT Std" w:hAnsi="HelveticaNeueLT Std" w:cs="Arial"/>
          <w:b w:val="0"/>
        </w:rPr>
        <w:t xml:space="preserve"> </w:t>
      </w:r>
      <w:r w:rsidR="00B664B7" w:rsidRPr="00E65C59">
        <w:rPr>
          <w:rStyle w:val="Enfasigrassetto"/>
          <w:rFonts w:ascii="HelveticaNeueLT Std" w:hAnsi="HelveticaNeueLT Std" w:cs="Arial"/>
          <w:b w:val="0"/>
        </w:rPr>
        <w:t>della</w:t>
      </w:r>
      <w:r w:rsidR="00A83804" w:rsidRPr="00E65C59">
        <w:rPr>
          <w:rStyle w:val="Enfasigrassetto"/>
          <w:rFonts w:ascii="HelveticaNeueLT Std" w:hAnsi="HelveticaNeueLT Std" w:cs="Arial"/>
          <w:b w:val="0"/>
        </w:rPr>
        <w:t xml:space="preserve"> </w:t>
      </w:r>
      <w:r w:rsidR="00B664B7" w:rsidRPr="00E65C59">
        <w:rPr>
          <w:rStyle w:val="Enfasigrassetto"/>
          <w:rFonts w:ascii="HelveticaNeueLT Std" w:hAnsi="HelveticaNeueLT Std" w:cs="Arial"/>
          <w:b w:val="0"/>
        </w:rPr>
        <w:t>preistoria</w:t>
      </w:r>
    </w:p>
    <w:p w:rsidR="00B664B7" w:rsidRPr="00E65C59" w:rsidRDefault="00A83804" w:rsidP="00970D89">
      <w:pPr>
        <w:spacing w:line="276" w:lineRule="auto"/>
        <w:jc w:val="center"/>
        <w:rPr>
          <w:rStyle w:val="Enfasigrassetto"/>
          <w:rFonts w:ascii="HelveticaNeueLT Std" w:hAnsi="HelveticaNeueLT Std" w:cs="Arial"/>
          <w:b w:val="0"/>
          <w:lang w:val="en-US"/>
        </w:rPr>
      </w:pPr>
      <w:r w:rsidRPr="00E65C59">
        <w:rPr>
          <w:rStyle w:val="Enfasigrassetto"/>
          <w:rFonts w:ascii="HelveticaNeueLT Std" w:hAnsi="HelveticaNeueLT Std" w:cs="Arial"/>
          <w:b w:val="0"/>
          <w:lang w:val="en-US"/>
        </w:rPr>
        <w:t>UNESCO</w:t>
      </w:r>
      <w:r w:rsidR="00667C25" w:rsidRPr="00E65C59">
        <w:rPr>
          <w:rStyle w:val="Enfasigrassetto"/>
          <w:rFonts w:ascii="HelveticaNeueLT Std" w:hAnsi="HelveticaNeueLT Std" w:cs="Arial"/>
          <w:b w:val="0"/>
          <w:lang w:val="en-US"/>
        </w:rPr>
        <w:t xml:space="preserve"> special edition</w:t>
      </w:r>
    </w:p>
    <w:p w:rsidR="00694453" w:rsidRDefault="00694453" w:rsidP="00F40534">
      <w:pPr>
        <w:spacing w:line="276" w:lineRule="auto"/>
        <w:jc w:val="center"/>
        <w:rPr>
          <w:rFonts w:ascii="HelveticaNeueLT Std" w:eastAsia="Arial Unicode MS" w:hAnsi="HelveticaNeueLT Std" w:cs="Arial"/>
        </w:rPr>
      </w:pPr>
    </w:p>
    <w:p w:rsidR="00E65C59" w:rsidRPr="00F40534" w:rsidRDefault="00E65C59" w:rsidP="00F40534">
      <w:pPr>
        <w:jc w:val="center"/>
        <w:rPr>
          <w:rFonts w:ascii="HelveticaNeueLT Std" w:hAnsi="HelveticaNeueLT Std"/>
          <w:b/>
          <w:bCs/>
          <w:sz w:val="22"/>
          <w:szCs w:val="22"/>
          <w:u w:val="single"/>
        </w:rPr>
      </w:pPr>
      <w:r w:rsidRPr="00F40534">
        <w:rPr>
          <w:rFonts w:ascii="HelveticaNeueLT Std" w:hAnsi="HelveticaNeueLT Std"/>
          <w:b/>
          <w:bCs/>
          <w:u w:val="single"/>
        </w:rPr>
        <w:t>Sabato 6 luglio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7DF1" w:rsidTr="00AE7DF1">
        <w:tc>
          <w:tcPr>
            <w:tcW w:w="9628" w:type="dxa"/>
          </w:tcPr>
          <w:p w:rsidR="007829E3" w:rsidRDefault="00AE7DF1" w:rsidP="00BD0B7B">
            <w:pPr>
              <w:spacing w:line="252" w:lineRule="auto"/>
              <w:jc w:val="center"/>
              <w:rPr>
                <w:rFonts w:ascii="HelveticaNeueLT Std" w:hAnsi="HelveticaNeueLT Std"/>
              </w:rPr>
            </w:pPr>
            <w:r w:rsidRPr="00970D89">
              <w:rPr>
                <w:rFonts w:ascii="HelveticaNeueLT Std" w:hAnsi="HelveticaNeueLT Std"/>
              </w:rPr>
              <w:t>ore 18:00</w:t>
            </w:r>
            <w:r>
              <w:rPr>
                <w:rFonts w:ascii="HelveticaNeueLT Std" w:hAnsi="HelveticaNeueLT Std"/>
              </w:rPr>
              <w:t xml:space="preserve">: </w:t>
            </w:r>
            <w:r w:rsidRPr="00970D89">
              <w:rPr>
                <w:rFonts w:ascii="HelveticaNeueLT Std" w:hAnsi="HelveticaNeueLT Std"/>
                <w:b/>
                <w:bCs/>
              </w:rPr>
              <w:t>Inaugurazione nuovo museo</w:t>
            </w:r>
          </w:p>
          <w:p w:rsidR="00AE7DF1" w:rsidRDefault="00AE7DF1" w:rsidP="00BD0B7B">
            <w:pPr>
              <w:spacing w:line="252" w:lineRule="auto"/>
              <w:jc w:val="center"/>
              <w:rPr>
                <w:rFonts w:ascii="HelveticaNeueLT Std" w:hAnsi="HelveticaNeueLT Std"/>
              </w:rPr>
            </w:pPr>
            <w:r w:rsidRPr="00970D89">
              <w:rPr>
                <w:rFonts w:ascii="HelveticaNeueLT Std" w:hAnsi="HelveticaNeueLT Std"/>
              </w:rPr>
              <w:t>ore 21:00</w:t>
            </w:r>
            <w:r>
              <w:rPr>
                <w:rFonts w:ascii="HelveticaNeueLT Std" w:hAnsi="HelveticaNeueLT Std"/>
              </w:rPr>
              <w:t>:</w:t>
            </w:r>
            <w:r w:rsidRPr="00970D89">
              <w:rPr>
                <w:rFonts w:ascii="HelveticaNeueLT Std" w:hAnsi="HelveticaNeueLT Std"/>
              </w:rPr>
              <w:t xml:space="preserve"> </w:t>
            </w:r>
            <w:r w:rsidR="001A0866">
              <w:rPr>
                <w:rFonts w:ascii="HelveticaNeueLT Std" w:hAnsi="HelveticaNeueLT Std"/>
                <w:b/>
              </w:rPr>
              <w:t>Spettacolo di</w:t>
            </w:r>
            <w:r w:rsidRPr="00970D89">
              <w:rPr>
                <w:rFonts w:ascii="HelveticaNeueLT Std" w:hAnsi="HelveticaNeueLT Std"/>
                <w:b/>
              </w:rPr>
              <w:t xml:space="preserve"> </w:t>
            </w:r>
            <w:r w:rsidRPr="007760A3">
              <w:rPr>
                <w:rFonts w:ascii="HelveticaNeueLT Std" w:hAnsi="HelveticaNeueLT Std"/>
                <w:b/>
              </w:rPr>
              <w:t>danza</w:t>
            </w:r>
          </w:p>
        </w:tc>
      </w:tr>
    </w:tbl>
    <w:p w:rsidR="00E65C59" w:rsidRPr="00970D89" w:rsidRDefault="00E65C59" w:rsidP="00BD0B7B">
      <w:pPr>
        <w:jc w:val="center"/>
        <w:rPr>
          <w:rFonts w:ascii="HelveticaNeueLT Std" w:hAnsi="HelveticaNeueLT Std"/>
        </w:rPr>
      </w:pPr>
    </w:p>
    <w:p w:rsidR="00E65C59" w:rsidRPr="00F40534" w:rsidRDefault="00E65C59" w:rsidP="00BD0B7B">
      <w:pPr>
        <w:jc w:val="center"/>
        <w:rPr>
          <w:rFonts w:ascii="HelveticaNeueLT Std" w:hAnsi="HelveticaNeueLT Std"/>
          <w:b/>
          <w:bCs/>
          <w:u w:val="single"/>
        </w:rPr>
      </w:pPr>
      <w:r w:rsidRPr="00F40534">
        <w:rPr>
          <w:rFonts w:ascii="HelveticaNeueLT Std" w:hAnsi="HelveticaNeueLT Std"/>
          <w:b/>
          <w:bCs/>
          <w:u w:val="single"/>
        </w:rPr>
        <w:t>Domenica 7 luglio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E7DF1" w:rsidTr="00AE7DF1">
        <w:tc>
          <w:tcPr>
            <w:tcW w:w="9628" w:type="dxa"/>
          </w:tcPr>
          <w:p w:rsidR="00AE7DF1" w:rsidRPr="00970D89" w:rsidRDefault="00AE7DF1" w:rsidP="00BD0B7B">
            <w:pPr>
              <w:spacing w:line="252" w:lineRule="auto"/>
              <w:jc w:val="center"/>
              <w:rPr>
                <w:rFonts w:ascii="HelveticaNeueLT Std" w:hAnsi="HelveticaNeueLT Std"/>
              </w:rPr>
            </w:pPr>
            <w:r w:rsidRPr="00970D89">
              <w:rPr>
                <w:rFonts w:ascii="HelveticaNeueLT Std" w:hAnsi="HelveticaNeueLT Std"/>
              </w:rPr>
              <w:t>ore 10:00</w:t>
            </w:r>
            <w:r>
              <w:rPr>
                <w:rFonts w:ascii="HelveticaNeueLT Std" w:hAnsi="HelveticaNeueLT Std"/>
              </w:rPr>
              <w:t xml:space="preserve">: </w:t>
            </w:r>
            <w:r w:rsidRPr="00970D89">
              <w:rPr>
                <w:rFonts w:ascii="HelveticaNeueLT Std" w:hAnsi="HelveticaNeueLT Std"/>
                <w:b/>
              </w:rPr>
              <w:t>Gara UNESCO con le canoe</w:t>
            </w:r>
          </w:p>
          <w:p w:rsidR="00AE7DF1" w:rsidRPr="00970D89" w:rsidRDefault="00AE7DF1" w:rsidP="00BD0B7B">
            <w:pPr>
              <w:spacing w:line="252" w:lineRule="auto"/>
              <w:jc w:val="center"/>
              <w:rPr>
                <w:rFonts w:ascii="HelveticaNeueLT Std" w:hAnsi="HelveticaNeueLT Std"/>
              </w:rPr>
            </w:pPr>
            <w:r w:rsidRPr="00970D89">
              <w:rPr>
                <w:rFonts w:ascii="HelveticaNeueLT Std" w:hAnsi="HelveticaNeueLT Std"/>
              </w:rPr>
              <w:t>ore 14:00</w:t>
            </w:r>
            <w:r>
              <w:rPr>
                <w:rFonts w:ascii="HelveticaNeueLT Std" w:hAnsi="HelveticaNeueLT Std"/>
              </w:rPr>
              <w:t xml:space="preserve">: </w:t>
            </w:r>
            <w:proofErr w:type="spellStart"/>
            <w:r w:rsidRPr="00970D89">
              <w:rPr>
                <w:rFonts w:ascii="HelveticaNeueLT Std" w:hAnsi="HelveticaNeueLT Std"/>
                <w:b/>
              </w:rPr>
              <w:t>Palafittiadi</w:t>
            </w:r>
            <w:proofErr w:type="spellEnd"/>
            <w:r w:rsidRPr="00970D89">
              <w:rPr>
                <w:rFonts w:ascii="HelveticaNeueLT Std" w:hAnsi="HelveticaNeueLT Std"/>
                <w:b/>
              </w:rPr>
              <w:t>® Olimpiadi della preistoria</w:t>
            </w:r>
          </w:p>
          <w:p w:rsidR="00AE7DF1" w:rsidRDefault="00AE7DF1" w:rsidP="00BD0B7B">
            <w:pPr>
              <w:spacing w:line="252" w:lineRule="auto"/>
              <w:jc w:val="center"/>
              <w:rPr>
                <w:rFonts w:ascii="HelveticaNeueLT Std" w:hAnsi="HelveticaNeueLT Std"/>
              </w:rPr>
            </w:pPr>
            <w:r w:rsidRPr="00970D89">
              <w:rPr>
                <w:rFonts w:ascii="HelveticaNeueLT Std" w:hAnsi="HelveticaNeueLT Std"/>
              </w:rPr>
              <w:t>ore 18:00</w:t>
            </w:r>
            <w:r>
              <w:rPr>
                <w:rFonts w:ascii="HelveticaNeueLT Std" w:hAnsi="HelveticaNeueLT Std"/>
              </w:rPr>
              <w:t>:</w:t>
            </w:r>
            <w:r w:rsidRPr="00970D89">
              <w:rPr>
                <w:rFonts w:ascii="HelveticaNeueLT Std" w:hAnsi="HelveticaNeueLT Std"/>
              </w:rPr>
              <w:t xml:space="preserve"> </w:t>
            </w:r>
            <w:r w:rsidRPr="007829E3">
              <w:rPr>
                <w:rFonts w:ascii="HelveticaNeueLT Std" w:hAnsi="HelveticaNeueLT Std"/>
                <w:b/>
              </w:rPr>
              <w:t xml:space="preserve">Concerto </w:t>
            </w:r>
          </w:p>
        </w:tc>
      </w:tr>
    </w:tbl>
    <w:p w:rsidR="00AE7DF1" w:rsidRDefault="00AE7DF1" w:rsidP="00F40534">
      <w:pPr>
        <w:spacing w:line="252" w:lineRule="auto"/>
        <w:jc w:val="center"/>
        <w:rPr>
          <w:rFonts w:ascii="HelveticaNeueLT Std" w:hAnsi="HelveticaNeueLT Std"/>
        </w:rPr>
      </w:pPr>
    </w:p>
    <w:p w:rsidR="00E65C59" w:rsidRDefault="00E65C59" w:rsidP="00E65C59"/>
    <w:p w:rsidR="00746E2E" w:rsidRDefault="00746E2E" w:rsidP="00746E2E">
      <w:pPr>
        <w:pStyle w:val="Nessunaspaziatura"/>
        <w:jc w:val="both"/>
        <w:rPr>
          <w:rFonts w:ascii="HelveticaNeueLT Std" w:hAnsi="HelveticaNeueLT Std"/>
          <w:b/>
          <w:sz w:val="24"/>
          <w:szCs w:val="24"/>
        </w:rPr>
      </w:pPr>
      <w:r w:rsidRPr="007829E3">
        <w:rPr>
          <w:rFonts w:ascii="HelveticaNeueLT Std" w:hAnsi="HelveticaNeueLT Std"/>
          <w:b/>
          <w:sz w:val="24"/>
          <w:szCs w:val="24"/>
        </w:rPr>
        <w:t>Preparativi e lavori non conoscono sosta a Ledro dove - il prossimo 6 e 7 luglio - inaugura</w:t>
      </w:r>
      <w:r>
        <w:rPr>
          <w:rFonts w:ascii="HelveticaNeueLT Std" w:hAnsi="HelveticaNeueLT Std"/>
          <w:b/>
          <w:sz w:val="24"/>
          <w:szCs w:val="24"/>
        </w:rPr>
        <w:t xml:space="preserve"> i</w:t>
      </w:r>
      <w:r w:rsidRPr="007829E3">
        <w:rPr>
          <w:rFonts w:ascii="HelveticaNeueLT Std" w:hAnsi="HelveticaNeueLT Std"/>
          <w:b/>
          <w:sz w:val="24"/>
          <w:szCs w:val="24"/>
        </w:rPr>
        <w:t xml:space="preserve">l nuovo allestimento del Museo delle Palafitte che si offre al pubblico </w:t>
      </w:r>
      <w:r w:rsidR="00AB0047">
        <w:rPr>
          <w:rFonts w:ascii="HelveticaNeueLT Std" w:hAnsi="HelveticaNeueLT Std"/>
          <w:b/>
          <w:sz w:val="24"/>
          <w:szCs w:val="24"/>
        </w:rPr>
        <w:t xml:space="preserve">raddoppiato negli spazi e </w:t>
      </w:r>
      <w:r w:rsidRPr="007829E3">
        <w:rPr>
          <w:rFonts w:ascii="HelveticaNeueLT Std" w:hAnsi="HelveticaNeueLT Std"/>
          <w:b/>
          <w:sz w:val="24"/>
          <w:szCs w:val="24"/>
        </w:rPr>
        <w:t>più luminoso e aperto che mai</w:t>
      </w:r>
      <w:r>
        <w:rPr>
          <w:rFonts w:ascii="HelveticaNeueLT Std" w:hAnsi="HelveticaNeueLT Std"/>
          <w:b/>
          <w:sz w:val="24"/>
          <w:szCs w:val="24"/>
        </w:rPr>
        <w:t>. Il nuovo Museo</w:t>
      </w:r>
      <w:r w:rsidR="003E5918">
        <w:rPr>
          <w:rFonts w:ascii="HelveticaNeueLT Std" w:hAnsi="HelveticaNeueLT Std"/>
          <w:b/>
          <w:sz w:val="24"/>
          <w:szCs w:val="24"/>
        </w:rPr>
        <w:t xml:space="preserve"> – sede territoriale del MUSE Museo delle Scienze - </w:t>
      </w:r>
      <w:r>
        <w:rPr>
          <w:rFonts w:ascii="HelveticaNeueLT Std" w:hAnsi="HelveticaNeueLT Std"/>
          <w:b/>
          <w:sz w:val="24"/>
          <w:szCs w:val="24"/>
        </w:rPr>
        <w:t>è frutto di un importante investimento da parte della Provincia autonoma di Trento che, ancora una volta, conferma attenzione al tema cultura, sensibilità nei confronti del patrimonio e della storia locale, lungimiranza nel promuovere e sostenere un alto livello di qualità della vita, in ogni zona del territorio locale.</w:t>
      </w:r>
    </w:p>
    <w:p w:rsidR="00746E2E" w:rsidRPr="007829E3" w:rsidRDefault="00746E2E" w:rsidP="00746E2E">
      <w:pPr>
        <w:pStyle w:val="Nessunaspaziatura"/>
        <w:jc w:val="both"/>
        <w:rPr>
          <w:rFonts w:ascii="HelveticaNeueLT Std" w:hAnsi="HelveticaNeueLT Std"/>
          <w:b/>
          <w:sz w:val="24"/>
          <w:szCs w:val="24"/>
        </w:rPr>
      </w:pPr>
      <w:r>
        <w:rPr>
          <w:rFonts w:ascii="HelveticaNeueLT Std" w:hAnsi="HelveticaNeueLT Std"/>
          <w:b/>
          <w:sz w:val="24"/>
          <w:szCs w:val="24"/>
        </w:rPr>
        <w:t xml:space="preserve">All’interno del </w:t>
      </w:r>
      <w:r w:rsidRPr="00BB1DD1">
        <w:rPr>
          <w:rFonts w:ascii="HelveticaNeueLT Std" w:hAnsi="HelveticaNeueLT Std"/>
          <w:b/>
          <w:sz w:val="24"/>
          <w:szCs w:val="24"/>
        </w:rPr>
        <w:t>nuovo allestimento, grazie a un</w:t>
      </w:r>
      <w:r w:rsidR="00690CE7">
        <w:rPr>
          <w:rFonts w:ascii="HelveticaNeueLT Std" w:hAnsi="HelveticaNeueLT Std"/>
          <w:b/>
          <w:sz w:val="24"/>
          <w:szCs w:val="24"/>
        </w:rPr>
        <w:t>’</w:t>
      </w:r>
      <w:r w:rsidRPr="00BB1DD1">
        <w:rPr>
          <w:rFonts w:ascii="HelveticaNeueLT Std" w:hAnsi="HelveticaNeueLT Std"/>
          <w:b/>
          <w:sz w:val="24"/>
          <w:szCs w:val="24"/>
        </w:rPr>
        <w:t xml:space="preserve">interpretazione museografica </w:t>
      </w:r>
      <w:r>
        <w:rPr>
          <w:rFonts w:ascii="HelveticaNeueLT Std" w:hAnsi="HelveticaNeueLT Std"/>
          <w:b/>
          <w:sz w:val="24"/>
          <w:szCs w:val="24"/>
        </w:rPr>
        <w:t>contemporanea</w:t>
      </w:r>
      <w:r w:rsidR="00D406A8">
        <w:rPr>
          <w:rFonts w:ascii="HelveticaNeueLT Std" w:hAnsi="HelveticaNeueLT Std"/>
          <w:b/>
          <w:sz w:val="24"/>
          <w:szCs w:val="24"/>
        </w:rPr>
        <w:t xml:space="preserve"> -</w:t>
      </w:r>
      <w:r>
        <w:rPr>
          <w:rFonts w:ascii="HelveticaNeueLT Std" w:hAnsi="HelveticaNeueLT Std"/>
          <w:b/>
          <w:sz w:val="24"/>
          <w:szCs w:val="24"/>
        </w:rPr>
        <w:t xml:space="preserve"> </w:t>
      </w:r>
      <w:r w:rsidRPr="00BB1DD1">
        <w:rPr>
          <w:rFonts w:ascii="HelveticaNeueLT Std" w:hAnsi="HelveticaNeueLT Std"/>
          <w:b/>
          <w:sz w:val="24"/>
          <w:szCs w:val="24"/>
        </w:rPr>
        <w:t xml:space="preserve">che si basa su concetti quali </w:t>
      </w:r>
      <w:r w:rsidRPr="00BB1DD1">
        <w:rPr>
          <w:rFonts w:ascii="HelveticaNeueLT Std" w:hAnsi="HelveticaNeueLT Std"/>
          <w:b/>
          <w:i/>
          <w:sz w:val="24"/>
          <w:szCs w:val="24"/>
        </w:rPr>
        <w:t>dinamismo, trasparenza, leggerezza, immediatezza, spettacolarità e inclusione</w:t>
      </w:r>
      <w:r w:rsidR="00D406A8">
        <w:rPr>
          <w:rFonts w:ascii="HelveticaNeueLT Std" w:hAnsi="HelveticaNeueLT Std"/>
          <w:b/>
          <w:i/>
          <w:sz w:val="24"/>
          <w:szCs w:val="24"/>
        </w:rPr>
        <w:t xml:space="preserve"> -</w:t>
      </w:r>
      <w:r w:rsidRPr="00BB1DD1">
        <w:rPr>
          <w:rFonts w:ascii="HelveticaNeueLT Std" w:hAnsi="HelveticaNeueLT Std"/>
          <w:b/>
          <w:sz w:val="24"/>
          <w:szCs w:val="24"/>
        </w:rPr>
        <w:t xml:space="preserve"> il filo della trama espositiva corre da un reperto all’altro, per ricostruire e cucire insieme gli aspetti personali e locali</w:t>
      </w:r>
      <w:r>
        <w:rPr>
          <w:rFonts w:ascii="HelveticaNeueLT Std" w:hAnsi="HelveticaNeueLT Std"/>
          <w:b/>
          <w:sz w:val="24"/>
          <w:szCs w:val="24"/>
        </w:rPr>
        <w:t xml:space="preserve"> con quelli </w:t>
      </w:r>
      <w:r w:rsidRPr="007829E3">
        <w:rPr>
          <w:rFonts w:ascii="HelveticaNeueLT Std" w:hAnsi="HelveticaNeueLT Std"/>
          <w:b/>
          <w:sz w:val="24"/>
          <w:szCs w:val="24"/>
        </w:rPr>
        <w:t>sociali e globali</w:t>
      </w:r>
      <w:r>
        <w:rPr>
          <w:rFonts w:ascii="HelveticaNeueLT Std" w:hAnsi="HelveticaNeueLT Std"/>
          <w:b/>
          <w:sz w:val="24"/>
          <w:szCs w:val="24"/>
        </w:rPr>
        <w:t xml:space="preserve"> </w:t>
      </w:r>
      <w:r w:rsidRPr="007829E3">
        <w:rPr>
          <w:rFonts w:ascii="HelveticaNeueLT Std" w:hAnsi="HelveticaNeueLT Std"/>
          <w:b/>
          <w:sz w:val="24"/>
          <w:szCs w:val="24"/>
        </w:rPr>
        <w:t xml:space="preserve">della vita sulle palafitte. Il programma dell’inaugurazione prevede due giorni di </w:t>
      </w:r>
      <w:r>
        <w:rPr>
          <w:rFonts w:ascii="HelveticaNeueLT Std" w:hAnsi="HelveticaNeueLT Std"/>
          <w:b/>
          <w:sz w:val="24"/>
          <w:szCs w:val="24"/>
        </w:rPr>
        <w:t xml:space="preserve">festa con </w:t>
      </w:r>
      <w:r w:rsidRPr="007829E3">
        <w:rPr>
          <w:rFonts w:ascii="HelveticaNeueLT Std" w:hAnsi="HelveticaNeueLT Std"/>
          <w:b/>
          <w:sz w:val="24"/>
          <w:szCs w:val="24"/>
        </w:rPr>
        <w:t xml:space="preserve">visite guidate, spettacoli, laboratori e concerti, oltre a una </w:t>
      </w:r>
      <w:r w:rsidRPr="007829E3">
        <w:rPr>
          <w:rFonts w:ascii="HelveticaNeueLT Std" w:hAnsi="HelveticaNeueLT Std"/>
          <w:b/>
          <w:i/>
          <w:sz w:val="24"/>
          <w:szCs w:val="24"/>
        </w:rPr>
        <w:t xml:space="preserve">special </w:t>
      </w:r>
      <w:proofErr w:type="spellStart"/>
      <w:r w:rsidRPr="007829E3">
        <w:rPr>
          <w:rFonts w:ascii="HelveticaNeueLT Std" w:hAnsi="HelveticaNeueLT Std"/>
          <w:b/>
          <w:i/>
          <w:sz w:val="24"/>
          <w:szCs w:val="24"/>
        </w:rPr>
        <w:t>edition</w:t>
      </w:r>
      <w:proofErr w:type="spellEnd"/>
      <w:r>
        <w:rPr>
          <w:rFonts w:ascii="HelveticaNeueLT Std" w:hAnsi="HelveticaNeueLT Std"/>
          <w:b/>
          <w:sz w:val="24"/>
          <w:szCs w:val="24"/>
        </w:rPr>
        <w:t xml:space="preserve"> delle </w:t>
      </w:r>
      <w:proofErr w:type="spellStart"/>
      <w:r>
        <w:rPr>
          <w:rFonts w:ascii="HelveticaNeueLT Std" w:hAnsi="HelveticaNeueLT Std"/>
          <w:b/>
          <w:sz w:val="24"/>
          <w:szCs w:val="24"/>
        </w:rPr>
        <w:t>Palafittiadi</w:t>
      </w:r>
      <w:proofErr w:type="spellEnd"/>
      <w:r w:rsidRPr="001211A7">
        <w:rPr>
          <w:rFonts w:ascii="HelveticaNeueLT Std" w:hAnsi="HelveticaNeueLT Std"/>
          <w:b/>
          <w:sz w:val="24"/>
          <w:szCs w:val="24"/>
          <w:vertAlign w:val="superscript"/>
        </w:rPr>
        <w:t>®</w:t>
      </w:r>
      <w:r>
        <w:rPr>
          <w:rFonts w:ascii="HelveticaNeueLT Std" w:hAnsi="HelveticaNeueLT Std"/>
          <w:b/>
          <w:sz w:val="24"/>
          <w:szCs w:val="24"/>
        </w:rPr>
        <w:t xml:space="preserve"> </w:t>
      </w:r>
      <w:r w:rsidRPr="007829E3">
        <w:rPr>
          <w:rFonts w:ascii="HelveticaNeueLT Std" w:hAnsi="HelveticaNeueLT Std"/>
          <w:b/>
          <w:sz w:val="24"/>
          <w:szCs w:val="24"/>
        </w:rPr>
        <w:t>Olimpiadi della preistoria</w:t>
      </w:r>
      <w:r>
        <w:rPr>
          <w:rFonts w:ascii="HelveticaNeueLT Std" w:hAnsi="HelveticaNeueLT Std"/>
          <w:b/>
          <w:sz w:val="24"/>
          <w:szCs w:val="24"/>
        </w:rPr>
        <w:t>. L’appuntamento, che è un grande e apprezzato classico dell’estate a Ledro, quest</w:t>
      </w:r>
      <w:r w:rsidRPr="007829E3">
        <w:rPr>
          <w:rFonts w:ascii="HelveticaNeueLT Std" w:hAnsi="HelveticaNeueLT Std"/>
          <w:b/>
          <w:sz w:val="24"/>
          <w:szCs w:val="24"/>
        </w:rPr>
        <w:t xml:space="preserve">’anno </w:t>
      </w:r>
      <w:r>
        <w:rPr>
          <w:rFonts w:ascii="HelveticaNeueLT Std" w:hAnsi="HelveticaNeueLT Std"/>
          <w:b/>
          <w:sz w:val="24"/>
          <w:szCs w:val="24"/>
        </w:rPr>
        <w:t>è targato UNESCO, in virtù di una speciale programmazione che include una sfida su canoe e coinvolge i 6 paesi del Sito seriale Palafitte UNESCO.</w:t>
      </w:r>
    </w:p>
    <w:p w:rsidR="00746E2E" w:rsidRDefault="00746E2E" w:rsidP="008307F4">
      <w:pPr>
        <w:pStyle w:val="Nessunaspaziatura"/>
        <w:jc w:val="both"/>
        <w:rPr>
          <w:rFonts w:ascii="HelveticaNeueLT Std" w:hAnsi="HelveticaNeueLT Std"/>
          <w:b/>
        </w:rPr>
      </w:pPr>
    </w:p>
    <w:p w:rsidR="00D406A8" w:rsidRPr="009F7328" w:rsidRDefault="003E5918" w:rsidP="003E5918">
      <w:pPr>
        <w:pStyle w:val="Nessunaspaziatura"/>
        <w:jc w:val="both"/>
        <w:rPr>
          <w:rFonts w:ascii="HelveticaNeueLT Std" w:hAnsi="HelveticaNeueLT Std"/>
          <w:i/>
        </w:rPr>
      </w:pPr>
      <w:r w:rsidRPr="009F7328">
        <w:rPr>
          <w:rFonts w:ascii="HelveticaNeueLT Std" w:hAnsi="HelveticaNeueLT Std"/>
          <w:i/>
        </w:rPr>
        <w:t>Il Museo delle Palafitte di Ledro è un caso rilevantissimo nel quadro</w:t>
      </w:r>
      <w:r w:rsidR="00690CE7">
        <w:rPr>
          <w:rFonts w:ascii="HelveticaNeueLT Std" w:hAnsi="HelveticaNeueLT Std"/>
          <w:i/>
        </w:rPr>
        <w:t xml:space="preserve"> della museologia contemporanea </w:t>
      </w:r>
      <w:r w:rsidR="00690CE7" w:rsidRPr="00690CE7">
        <w:rPr>
          <w:rFonts w:ascii="HelveticaNeueLT Std" w:hAnsi="HelveticaNeueLT Std"/>
        </w:rPr>
        <w:t xml:space="preserve">– spiega il direttore del MUSE </w:t>
      </w:r>
      <w:r w:rsidR="00690CE7" w:rsidRPr="00690CE7">
        <w:rPr>
          <w:rFonts w:ascii="HelveticaNeueLT Std" w:hAnsi="HelveticaNeueLT Std"/>
          <w:b/>
        </w:rPr>
        <w:t>Michele Lanzinger</w:t>
      </w:r>
      <w:r w:rsidR="00690CE7">
        <w:rPr>
          <w:rFonts w:ascii="HelveticaNeueLT Std" w:hAnsi="HelveticaNeueLT Std"/>
          <w:b/>
        </w:rPr>
        <w:t>.</w:t>
      </w:r>
      <w:r w:rsidR="00690CE7">
        <w:rPr>
          <w:rFonts w:ascii="HelveticaNeueLT Std" w:hAnsi="HelveticaNeueLT Std"/>
          <w:i/>
        </w:rPr>
        <w:t xml:space="preserve"> </w:t>
      </w:r>
      <w:r w:rsidRPr="009F7328">
        <w:rPr>
          <w:rFonts w:ascii="HelveticaNeueLT Std" w:hAnsi="HelveticaNeueLT Std"/>
          <w:i/>
        </w:rPr>
        <w:t xml:space="preserve"> Progettato e gestito per tanti anni come</w:t>
      </w:r>
      <w:r w:rsidR="009F7328">
        <w:rPr>
          <w:rFonts w:ascii="HelveticaNeueLT Std" w:hAnsi="HelveticaNeueLT Std"/>
          <w:i/>
        </w:rPr>
        <w:t xml:space="preserve"> un semplice </w:t>
      </w:r>
      <w:proofErr w:type="spellStart"/>
      <w:r w:rsidRPr="009F7328">
        <w:rPr>
          <w:rFonts w:ascii="HelveticaNeueLT Std" w:hAnsi="HelveticaNeueLT Std"/>
        </w:rPr>
        <w:t>antiquarium</w:t>
      </w:r>
      <w:proofErr w:type="spellEnd"/>
      <w:r w:rsidRPr="009F7328">
        <w:rPr>
          <w:rFonts w:ascii="HelveticaNeueLT Std" w:hAnsi="HelveticaNeueLT Std"/>
          <w:i/>
        </w:rPr>
        <w:t xml:space="preserve"> dedicato a esporre una limitata selezione di reperti e</w:t>
      </w:r>
      <w:r w:rsidR="009F7328">
        <w:rPr>
          <w:rFonts w:ascii="HelveticaNeueLT Std" w:hAnsi="HelveticaNeueLT Std"/>
          <w:i/>
        </w:rPr>
        <w:t xml:space="preserve"> con la funzione di </w:t>
      </w:r>
      <w:r w:rsidRPr="009F7328">
        <w:rPr>
          <w:rFonts w:ascii="HelveticaNeueLT Std" w:hAnsi="HelveticaNeueLT Std"/>
          <w:i/>
        </w:rPr>
        <w:t xml:space="preserve">controllo </w:t>
      </w:r>
      <w:r w:rsidR="009F7328">
        <w:rPr>
          <w:rFonts w:ascii="HelveticaNeueLT Std" w:hAnsi="HelveticaNeueLT Std"/>
          <w:i/>
        </w:rPr>
        <w:t xml:space="preserve">degli accessi al </w:t>
      </w:r>
      <w:r w:rsidRPr="009F7328">
        <w:rPr>
          <w:rFonts w:ascii="HelveticaNeueLT Std" w:hAnsi="HelveticaNeueLT Std"/>
          <w:i/>
        </w:rPr>
        <w:t>sito palafitticolo, la sua funzione è cambiata radicalmente grazie alla fantasia e all’impegno di una vivacissima squadra di curatori che hanno riletto la funzione verso nuovi traguardi. Il museo è diventato progressivamente un luogo dove si pratica intensamente l’azione educativa con scuole che giungono da tutto il settentrione e</w:t>
      </w:r>
      <w:r w:rsidR="00690CE7">
        <w:rPr>
          <w:rFonts w:ascii="HelveticaNeueLT Std" w:hAnsi="HelveticaNeueLT Std"/>
          <w:i/>
        </w:rPr>
        <w:t>,</w:t>
      </w:r>
      <w:r w:rsidRPr="009F7328">
        <w:rPr>
          <w:rFonts w:ascii="HelveticaNeueLT Std" w:hAnsi="HelveticaNeueLT Std"/>
          <w:i/>
        </w:rPr>
        <w:t xml:space="preserve"> negli anni</w:t>
      </w:r>
      <w:r w:rsidR="00690CE7">
        <w:rPr>
          <w:rFonts w:ascii="HelveticaNeueLT Std" w:hAnsi="HelveticaNeueLT Std"/>
          <w:i/>
        </w:rPr>
        <w:t>,</w:t>
      </w:r>
      <w:r w:rsidRPr="009F7328">
        <w:rPr>
          <w:rFonts w:ascii="HelveticaNeueLT Std" w:hAnsi="HelveticaNeueLT Std"/>
          <w:i/>
        </w:rPr>
        <w:t xml:space="preserve"> si è dimostrato capace di produrre importanti programmi ed eventi per il pubblico al punto di assumere un ruolo di promotore di turismo locale di altissima importanza. </w:t>
      </w:r>
      <w:r w:rsidR="009F7328">
        <w:rPr>
          <w:rFonts w:ascii="HelveticaNeueLT Std" w:hAnsi="HelveticaNeueLT Std"/>
          <w:i/>
        </w:rPr>
        <w:t xml:space="preserve">La stessa inaugurazione, che si dipanerà in due giornate fitte di appuntamenti, conferma lo stile e il modo di fare di un museo pensato soprattutto per i suoi visitatori e non solo per i materiali conservati. Rimane da sottolineare la qualità architettonica del rifacimento delle esposizioni e quella dell’ampliamento della struttura. Finalmente il museo, con i suoi oltre 45 mila visitatori all’anno, avrà lo spazio per ospitare adeguatamente le proprie attività educative e potrà produrre esposizioni temporanee capaci di rinnovare l’interesse </w:t>
      </w:r>
      <w:r w:rsidR="0015148A">
        <w:rPr>
          <w:rFonts w:ascii="HelveticaNeueLT Std" w:hAnsi="HelveticaNeueLT Std"/>
          <w:i/>
        </w:rPr>
        <w:t xml:space="preserve">anno dopo anno, </w:t>
      </w:r>
      <w:r w:rsidR="009F7328">
        <w:rPr>
          <w:rFonts w:ascii="HelveticaNeueLT Std" w:hAnsi="HelveticaNeueLT Std"/>
          <w:i/>
        </w:rPr>
        <w:t xml:space="preserve">per </w:t>
      </w:r>
      <w:r w:rsidR="0015148A">
        <w:rPr>
          <w:rFonts w:ascii="HelveticaNeueLT Std" w:hAnsi="HelveticaNeueLT Std"/>
          <w:i/>
        </w:rPr>
        <w:t>le sue iniziative espositive</w:t>
      </w:r>
      <w:r w:rsidR="009F7328">
        <w:rPr>
          <w:rFonts w:ascii="HelveticaNeueLT Std" w:hAnsi="HelveticaNeueLT Std"/>
          <w:i/>
        </w:rPr>
        <w:t>. I ringraziamenti vanno alla squadra che vi lavora con impegno e costanza, agli architetti e le aziende che hanno collaborato e infine all</w:t>
      </w:r>
      <w:bookmarkStart w:id="0" w:name="_GoBack"/>
      <w:bookmarkEnd w:id="0"/>
      <w:r w:rsidR="009F7328">
        <w:rPr>
          <w:rFonts w:ascii="HelveticaNeueLT Std" w:hAnsi="HelveticaNeueLT Std"/>
          <w:i/>
        </w:rPr>
        <w:t xml:space="preserve">e istituzioni, tra le quali la Provincia autonoma di Trento che ha sostenuto i costi della realizzazione e il Comune di Ledro che ha sostenuto nei fatti il miglioramento, anche degli intorni, di questo splendido museo. </w:t>
      </w:r>
    </w:p>
    <w:p w:rsidR="003E5918" w:rsidRDefault="003E5918" w:rsidP="008307F4">
      <w:pPr>
        <w:pStyle w:val="Nessunaspaziatura"/>
        <w:jc w:val="both"/>
        <w:rPr>
          <w:rFonts w:ascii="HelveticaNeueLT Std" w:hAnsi="HelveticaNeueLT Std"/>
          <w:b/>
        </w:rPr>
      </w:pPr>
    </w:p>
    <w:p w:rsidR="003E5918" w:rsidRDefault="003E5918" w:rsidP="008307F4">
      <w:pPr>
        <w:pStyle w:val="Nessunaspaziatura"/>
        <w:jc w:val="both"/>
        <w:rPr>
          <w:rFonts w:ascii="HelveticaNeueLT Std" w:hAnsi="HelveticaNeueLT Std"/>
          <w:b/>
        </w:rPr>
      </w:pPr>
    </w:p>
    <w:p w:rsidR="00ED15DB" w:rsidRPr="00EF28D2" w:rsidRDefault="00EF28D2" w:rsidP="008307F4">
      <w:pPr>
        <w:pStyle w:val="Nessunaspaziatura"/>
        <w:jc w:val="both"/>
        <w:rPr>
          <w:rFonts w:ascii="HelveticaNeueLT Std" w:hAnsi="HelveticaNeueLT Std"/>
          <w:b/>
          <w:sz w:val="24"/>
          <w:szCs w:val="24"/>
        </w:rPr>
      </w:pPr>
      <w:r w:rsidRPr="00EF28D2">
        <w:rPr>
          <w:rFonts w:ascii="HelveticaNeueLT Std" w:hAnsi="HelveticaNeueLT Std"/>
          <w:b/>
          <w:color w:val="FF0000"/>
          <w:sz w:val="24"/>
          <w:szCs w:val="24"/>
        </w:rPr>
        <w:t>IL NUOVO ALLESTIMENTO</w:t>
      </w:r>
    </w:p>
    <w:p w:rsidR="00186A53" w:rsidRPr="007760A3" w:rsidRDefault="00F40534" w:rsidP="00186A53">
      <w:pPr>
        <w:tabs>
          <w:tab w:val="left" w:pos="426"/>
        </w:tabs>
        <w:jc w:val="both"/>
        <w:rPr>
          <w:rFonts w:ascii="HelveticaNeueLT Std" w:hAnsi="HelveticaNeueLT Std"/>
        </w:rPr>
      </w:pPr>
      <w:r w:rsidRPr="007760A3">
        <w:rPr>
          <w:rFonts w:ascii="HelveticaNeueLT Std" w:hAnsi="HelveticaNeueLT Std"/>
        </w:rPr>
        <w:t>Il museo</w:t>
      </w:r>
      <w:r w:rsidR="008307F4" w:rsidRPr="007760A3">
        <w:rPr>
          <w:rFonts w:ascii="HelveticaNeueLT Std" w:hAnsi="HelveticaNeueLT Std"/>
        </w:rPr>
        <w:t xml:space="preserve"> </w:t>
      </w:r>
      <w:r w:rsidR="00186A53" w:rsidRPr="007760A3">
        <w:rPr>
          <w:rFonts w:ascii="HelveticaNeueLT Std" w:hAnsi="HelveticaNeueLT Std"/>
        </w:rPr>
        <w:t>raccoglie i reperti, risalenti all’età del Bronzo,</w:t>
      </w:r>
      <w:r w:rsidR="001211A7" w:rsidRPr="007760A3">
        <w:rPr>
          <w:rFonts w:ascii="HelveticaNeueLT Std" w:hAnsi="HelveticaNeueLT Std"/>
        </w:rPr>
        <w:t xml:space="preserve"> ritrovati nel corso di 90 anni di ricerche tra i resti</w:t>
      </w:r>
      <w:r w:rsidRPr="007760A3">
        <w:rPr>
          <w:rFonts w:ascii="HelveticaNeueLT Std" w:hAnsi="HelveticaNeueLT Std"/>
        </w:rPr>
        <w:t xml:space="preserve"> del villaggio palafitticolo</w:t>
      </w:r>
      <w:r w:rsidR="0098433F" w:rsidRPr="007760A3">
        <w:rPr>
          <w:rFonts w:ascii="HelveticaNeueLT Std" w:hAnsi="HelveticaNeueLT Std"/>
        </w:rPr>
        <w:t xml:space="preserve"> sul</w:t>
      </w:r>
      <w:r w:rsidR="001211A7" w:rsidRPr="007760A3">
        <w:rPr>
          <w:rFonts w:ascii="HelveticaNeueLT Std" w:hAnsi="HelveticaNeueLT Std"/>
        </w:rPr>
        <w:t>le sponde del</w:t>
      </w:r>
      <w:r w:rsidR="0098433F" w:rsidRPr="007760A3">
        <w:rPr>
          <w:rFonts w:ascii="HelveticaNeueLT Std" w:hAnsi="HelveticaNeueLT Std"/>
        </w:rPr>
        <w:t xml:space="preserve"> Lago di Ledro</w:t>
      </w:r>
      <w:r w:rsidRPr="007760A3">
        <w:rPr>
          <w:rFonts w:ascii="HelveticaNeueLT Std" w:hAnsi="HelveticaNeueLT Std"/>
        </w:rPr>
        <w:t xml:space="preserve">, uno dei più importanti dell’arco alpino. </w:t>
      </w:r>
      <w:r w:rsidR="00186A53" w:rsidRPr="007760A3">
        <w:rPr>
          <w:rFonts w:ascii="HelveticaNeueLT Std" w:hAnsi="HelveticaNeueLT Std"/>
        </w:rPr>
        <w:t>All’interno i reperti sono raccolti e interpretati secondo criteri museografici attenti al contenuto, tanto quanto alla resa scenografica e al coinvolgimento – anche emotivo – del visitatore.</w:t>
      </w:r>
    </w:p>
    <w:p w:rsidR="00F40534" w:rsidRPr="007760A3" w:rsidRDefault="00186A53" w:rsidP="00A345D1">
      <w:pPr>
        <w:tabs>
          <w:tab w:val="left" w:pos="426"/>
        </w:tabs>
        <w:jc w:val="both"/>
        <w:rPr>
          <w:rFonts w:ascii="HelveticaNeueLT Std" w:hAnsi="HelveticaNeueLT Std"/>
        </w:rPr>
      </w:pPr>
      <w:r w:rsidRPr="007760A3">
        <w:rPr>
          <w:rFonts w:ascii="HelveticaNeueLT Std" w:hAnsi="HelveticaNeueLT Std"/>
        </w:rPr>
        <w:t xml:space="preserve">Il nuovo allestimento è ancora all’insegna della </w:t>
      </w:r>
      <w:r w:rsidRPr="007760A3">
        <w:rPr>
          <w:rFonts w:ascii="HelveticaNeueLT Std" w:hAnsi="HelveticaNeueLT Std"/>
          <w:b/>
        </w:rPr>
        <w:t>trasparenza</w:t>
      </w:r>
      <w:r w:rsidRPr="007760A3">
        <w:rPr>
          <w:rFonts w:ascii="HelveticaNeueLT Std" w:hAnsi="HelveticaNeueLT Std"/>
        </w:rPr>
        <w:t xml:space="preserve"> e della </w:t>
      </w:r>
      <w:r w:rsidRPr="007760A3">
        <w:rPr>
          <w:rFonts w:ascii="HelveticaNeueLT Std" w:hAnsi="HelveticaNeueLT Std"/>
          <w:b/>
        </w:rPr>
        <w:t>leggerezza</w:t>
      </w:r>
      <w:r w:rsidRPr="007760A3">
        <w:rPr>
          <w:rFonts w:ascii="HelveticaNeueLT Std" w:hAnsi="HelveticaNeueLT Std"/>
        </w:rPr>
        <w:t xml:space="preserve">, per immergere il visitatore in uno spazio privo di confini e percorsi obbligati. </w:t>
      </w:r>
      <w:r w:rsidRPr="007760A3">
        <w:rPr>
          <w:rFonts w:ascii="HelveticaNeueLT Std" w:hAnsi="HelveticaNeueLT Std"/>
          <w:b/>
        </w:rPr>
        <w:t>Immediatezza</w:t>
      </w:r>
      <w:r w:rsidRPr="007760A3">
        <w:rPr>
          <w:rFonts w:ascii="HelveticaNeueLT Std" w:hAnsi="HelveticaNeueLT Std"/>
          <w:i/>
        </w:rPr>
        <w:t xml:space="preserve">, </w:t>
      </w:r>
      <w:r w:rsidRPr="007760A3">
        <w:rPr>
          <w:rFonts w:ascii="HelveticaNeueLT Std" w:hAnsi="HelveticaNeueLT Std"/>
          <w:b/>
        </w:rPr>
        <w:t xml:space="preserve">spettacolarità </w:t>
      </w:r>
      <w:r w:rsidRPr="007760A3">
        <w:rPr>
          <w:rFonts w:ascii="HelveticaNeueLT Std" w:hAnsi="HelveticaNeueLT Std"/>
        </w:rPr>
        <w:t>e</w:t>
      </w:r>
      <w:r w:rsidRPr="007760A3">
        <w:rPr>
          <w:rFonts w:ascii="HelveticaNeueLT Std" w:hAnsi="HelveticaNeueLT Std"/>
          <w:b/>
        </w:rPr>
        <w:t xml:space="preserve"> inclusione</w:t>
      </w:r>
      <w:r w:rsidRPr="007760A3">
        <w:rPr>
          <w:rFonts w:ascii="HelveticaNeueLT Std" w:hAnsi="HelveticaNeueLT Std"/>
        </w:rPr>
        <w:t xml:space="preserve"> sono espressioni evidenti di un lavoro di ristruttur</w:t>
      </w:r>
      <w:r w:rsidR="001A0866" w:rsidRPr="007760A3">
        <w:rPr>
          <w:rFonts w:ascii="HelveticaNeueLT Std" w:hAnsi="HelveticaNeueLT Std"/>
        </w:rPr>
        <w:t xml:space="preserve">azione e reinterpretazione che </w:t>
      </w:r>
      <w:r w:rsidRPr="007760A3">
        <w:rPr>
          <w:rFonts w:ascii="HelveticaNeueLT Std" w:hAnsi="HelveticaNeueLT Std"/>
        </w:rPr>
        <w:t xml:space="preserve">ha visto un ripensamento di tutto l’apparato espositivo. Dalla riprogettazione delle vetrine ai reperti esposti, dalle didascalie alle modalità di comunicazione adottate, tutto è stato ripensato. I temi affrontati sono 4, articolati su un asse concettuale che va dal Macro al Micro. Partendo dalle </w:t>
      </w:r>
      <w:r w:rsidRPr="007760A3">
        <w:rPr>
          <w:rFonts w:ascii="HelveticaNeueLT Std" w:hAnsi="HelveticaNeueLT Std"/>
          <w:b/>
        </w:rPr>
        <w:t>palafitte come fenomeno alpino ed europeo</w:t>
      </w:r>
      <w:r w:rsidRPr="007760A3">
        <w:rPr>
          <w:rFonts w:ascii="HelveticaNeueLT Std" w:hAnsi="HelveticaNeueLT Std"/>
        </w:rPr>
        <w:t>, si passa alla dimensione del villaggio e del territorio che lo circonda, per arrivare infine agli individui, alle loro attività e alle tante cose, piccole e gr</w:t>
      </w:r>
      <w:r w:rsidR="00A345D1" w:rsidRPr="007760A3">
        <w:rPr>
          <w:rFonts w:ascii="HelveticaNeueLT Std" w:hAnsi="HelveticaNeueLT Std"/>
        </w:rPr>
        <w:t>andi, che ci distinguono e</w:t>
      </w:r>
      <w:r w:rsidRPr="007760A3">
        <w:rPr>
          <w:rFonts w:ascii="HelveticaNeueLT Std" w:hAnsi="HelveticaNeueLT Std"/>
        </w:rPr>
        <w:t xml:space="preserve"> ci accomunano con gli abitanti della palafitte di 4000 anni fa. </w:t>
      </w:r>
      <w:r w:rsidR="001A0183" w:rsidRPr="007760A3">
        <w:rPr>
          <w:rFonts w:ascii="HelveticaNeueLT Std" w:hAnsi="HelveticaNeueLT Std"/>
        </w:rPr>
        <w:t>All’esterno</w:t>
      </w:r>
      <w:r w:rsidR="0067759A" w:rsidRPr="007760A3">
        <w:rPr>
          <w:rFonts w:ascii="HelveticaNeueLT Std" w:hAnsi="HelveticaNeueLT Std"/>
        </w:rPr>
        <w:t xml:space="preserve"> della struttura</w:t>
      </w:r>
      <w:r w:rsidR="001A0183" w:rsidRPr="007760A3">
        <w:rPr>
          <w:rFonts w:ascii="HelveticaNeueLT Std" w:hAnsi="HelveticaNeueLT Std"/>
        </w:rPr>
        <w:t xml:space="preserve"> l</w:t>
      </w:r>
      <w:r w:rsidR="00F40534" w:rsidRPr="007760A3">
        <w:rPr>
          <w:rFonts w:ascii="HelveticaNeueLT Std" w:hAnsi="HelveticaNeueLT Std"/>
        </w:rPr>
        <w:t>a ricostruzione di quattro capanne</w:t>
      </w:r>
      <w:r w:rsidRPr="007760A3">
        <w:rPr>
          <w:rFonts w:ascii="HelveticaNeueLT Std" w:hAnsi="HelveticaNeueLT Std"/>
        </w:rPr>
        <w:t>,</w:t>
      </w:r>
      <w:r w:rsidR="00F40534" w:rsidRPr="007760A3">
        <w:rPr>
          <w:rFonts w:ascii="HelveticaNeueLT Std" w:hAnsi="HelveticaNeueLT Std"/>
        </w:rPr>
        <w:t xml:space="preserve"> complete di arr</w:t>
      </w:r>
      <w:r w:rsidR="0067759A" w:rsidRPr="007760A3">
        <w:rPr>
          <w:rFonts w:ascii="HelveticaNeueLT Std" w:hAnsi="HelveticaNeueLT Std"/>
        </w:rPr>
        <w:t>edi e suppellettili, riproduce</w:t>
      </w:r>
      <w:r w:rsidR="00F40534" w:rsidRPr="007760A3">
        <w:rPr>
          <w:rFonts w:ascii="HelveticaNeueLT Std" w:hAnsi="HelveticaNeueLT Std"/>
        </w:rPr>
        <w:t xml:space="preserve"> uno spaccato di vita quotidiana preistorica </w:t>
      </w:r>
      <w:r w:rsidR="001A0183" w:rsidRPr="007760A3">
        <w:rPr>
          <w:rFonts w:ascii="HelveticaNeueLT Std" w:hAnsi="HelveticaNeueLT Std"/>
        </w:rPr>
        <w:t>nella</w:t>
      </w:r>
      <w:r w:rsidR="00F40534" w:rsidRPr="007760A3">
        <w:rPr>
          <w:rFonts w:ascii="HelveticaNeueLT Std" w:hAnsi="HelveticaNeueLT Std"/>
        </w:rPr>
        <w:t xml:space="preserve"> quale il visitatore può immergersi scoprendo come vivevano i </w:t>
      </w:r>
      <w:r w:rsidR="001211A7" w:rsidRPr="007760A3">
        <w:rPr>
          <w:rFonts w:ascii="HelveticaNeueLT Std" w:hAnsi="HelveticaNeueLT Std"/>
        </w:rPr>
        <w:t>nostri</w:t>
      </w:r>
      <w:r w:rsidR="00F40534" w:rsidRPr="007760A3">
        <w:rPr>
          <w:rFonts w:ascii="HelveticaNeueLT Std" w:hAnsi="HelveticaNeueLT Std"/>
        </w:rPr>
        <w:t xml:space="preserve"> antenati.</w:t>
      </w:r>
      <w:r w:rsidR="00ED15DB" w:rsidRPr="007760A3">
        <w:rPr>
          <w:rFonts w:ascii="HelveticaNeueLT Std" w:hAnsi="HelveticaNeueLT Std"/>
        </w:rPr>
        <w:t xml:space="preserve"> </w:t>
      </w:r>
    </w:p>
    <w:p w:rsidR="001A0183" w:rsidRPr="007760A3" w:rsidRDefault="00186A53" w:rsidP="001A0183">
      <w:pPr>
        <w:tabs>
          <w:tab w:val="left" w:pos="426"/>
        </w:tabs>
        <w:jc w:val="both"/>
        <w:rPr>
          <w:rFonts w:ascii="HelveticaNeueLT Std" w:hAnsi="HelveticaNeueLT Std"/>
        </w:rPr>
      </w:pPr>
      <w:r w:rsidRPr="007760A3">
        <w:rPr>
          <w:rFonts w:ascii="HelveticaNeueLT Std" w:hAnsi="HelveticaNeueLT Std"/>
        </w:rPr>
        <w:t xml:space="preserve">Il </w:t>
      </w:r>
      <w:r w:rsidR="00FF382C" w:rsidRPr="007760A3">
        <w:rPr>
          <w:rFonts w:ascii="HelveticaNeueLT Std" w:hAnsi="HelveticaNeueLT Std"/>
        </w:rPr>
        <w:t xml:space="preserve">percorso si conclude </w:t>
      </w:r>
      <w:r w:rsidR="001A0183" w:rsidRPr="007760A3">
        <w:rPr>
          <w:rFonts w:ascii="HelveticaNeueLT Std" w:hAnsi="HelveticaNeueLT Std"/>
        </w:rPr>
        <w:t>con l’aggiunta di un cubo vetrato</w:t>
      </w:r>
      <w:r w:rsidR="00097961" w:rsidRPr="007760A3">
        <w:rPr>
          <w:rFonts w:ascii="HelveticaNeueLT Std" w:hAnsi="HelveticaNeueLT Std"/>
        </w:rPr>
        <w:t xml:space="preserve">, il </w:t>
      </w:r>
      <w:r w:rsidR="00097961" w:rsidRPr="007760A3">
        <w:rPr>
          <w:rFonts w:ascii="HelveticaNeueLT Std" w:hAnsi="HelveticaNeueLT Std"/>
          <w:i/>
        </w:rPr>
        <w:t>QBO</w:t>
      </w:r>
      <w:r w:rsidR="00097961" w:rsidRPr="007760A3">
        <w:rPr>
          <w:rFonts w:ascii="HelveticaNeueLT Std" w:hAnsi="HelveticaNeueLT Std"/>
        </w:rPr>
        <w:t>,</w:t>
      </w:r>
      <w:r w:rsidR="001A0183" w:rsidRPr="007760A3">
        <w:rPr>
          <w:rFonts w:ascii="HelveticaNeueLT Std" w:hAnsi="HelveticaNeueLT Std"/>
        </w:rPr>
        <w:t xml:space="preserve"> che funge da </w:t>
      </w:r>
      <w:r w:rsidR="00580891" w:rsidRPr="007760A3">
        <w:rPr>
          <w:rFonts w:ascii="HelveticaNeueLT Std" w:hAnsi="HelveticaNeueLT Std"/>
        </w:rPr>
        <w:t>nuovo spazio per attività educative, eventi, spettacoli, mostre temporanee e da speciale punto di osservazione del lago e dell’area archeologica.</w:t>
      </w:r>
    </w:p>
    <w:p w:rsidR="00FF382C" w:rsidRPr="007760A3" w:rsidRDefault="00FF382C" w:rsidP="001E55D6">
      <w:pPr>
        <w:tabs>
          <w:tab w:val="left" w:pos="426"/>
        </w:tabs>
        <w:jc w:val="both"/>
        <w:rPr>
          <w:rFonts w:ascii="HelveticaNeueLT Std" w:hAnsi="HelveticaNeueLT Std"/>
        </w:rPr>
      </w:pPr>
    </w:p>
    <w:p w:rsidR="007829E3" w:rsidRPr="007760A3" w:rsidRDefault="007829E3" w:rsidP="008307F4">
      <w:pPr>
        <w:pStyle w:val="Nessunaspaziatura"/>
        <w:jc w:val="both"/>
        <w:rPr>
          <w:rFonts w:ascii="HelveticaNeueLT Std" w:hAnsi="HelveticaNeueLT Std"/>
          <w:sz w:val="24"/>
          <w:szCs w:val="24"/>
        </w:rPr>
      </w:pPr>
    </w:p>
    <w:p w:rsidR="007829E3" w:rsidRPr="007760A3" w:rsidRDefault="00D2492C" w:rsidP="008307F4">
      <w:pPr>
        <w:pStyle w:val="Nessunaspaziatura"/>
        <w:jc w:val="both"/>
        <w:rPr>
          <w:rFonts w:ascii="HelveticaNeueLT Std" w:hAnsi="HelveticaNeueLT Std"/>
          <w:b/>
          <w:color w:val="FF0000"/>
          <w:sz w:val="24"/>
          <w:szCs w:val="24"/>
        </w:rPr>
      </w:pPr>
      <w:r w:rsidRPr="007760A3">
        <w:rPr>
          <w:rFonts w:ascii="HelveticaNeueLT Std" w:hAnsi="HelveticaNeueLT Std"/>
          <w:b/>
          <w:color w:val="FF0000"/>
          <w:sz w:val="24"/>
          <w:szCs w:val="24"/>
        </w:rPr>
        <w:t>IL PROGRAMMA DELLA FESTA DI INAUGURAZIONE:</w:t>
      </w:r>
    </w:p>
    <w:p w:rsidR="00E60DF2" w:rsidRPr="007760A3" w:rsidRDefault="00E60DF2" w:rsidP="00E60DF2">
      <w:pPr>
        <w:jc w:val="both"/>
        <w:rPr>
          <w:rFonts w:ascii="HelveticaNeueLT Std" w:hAnsi="HelveticaNeueLT Std"/>
        </w:rPr>
      </w:pPr>
      <w:r w:rsidRPr="007760A3">
        <w:rPr>
          <w:rFonts w:ascii="HelveticaNeueLT Std" w:hAnsi="HelveticaNeueLT Std"/>
        </w:rPr>
        <w:t xml:space="preserve">La grande festa </w:t>
      </w:r>
      <w:r w:rsidR="007829E3" w:rsidRPr="007760A3">
        <w:rPr>
          <w:rFonts w:ascii="HelveticaNeueLT Std" w:hAnsi="HelveticaNeueLT Std"/>
        </w:rPr>
        <w:t xml:space="preserve">inizia </w:t>
      </w:r>
      <w:r w:rsidRPr="007760A3">
        <w:rPr>
          <w:rFonts w:ascii="HelveticaNeueLT Std" w:hAnsi="HelveticaNeueLT Std"/>
          <w:b/>
        </w:rPr>
        <w:t>SABATO 6 LUGLIO</w:t>
      </w:r>
      <w:r w:rsidR="007829E3" w:rsidRPr="007760A3">
        <w:rPr>
          <w:rFonts w:ascii="HelveticaNeueLT Std" w:hAnsi="HelveticaNeueLT Std"/>
        </w:rPr>
        <w:t xml:space="preserve">, </w:t>
      </w:r>
      <w:r w:rsidR="00097961" w:rsidRPr="007760A3">
        <w:rPr>
          <w:rFonts w:ascii="HelveticaNeueLT Std" w:hAnsi="HelveticaNeueLT Std"/>
        </w:rPr>
        <w:t xml:space="preserve">alle </w:t>
      </w:r>
      <w:r w:rsidR="00097961" w:rsidRPr="007760A3">
        <w:rPr>
          <w:rFonts w:ascii="HelveticaNeueLT Std" w:hAnsi="HelveticaNeueLT Std"/>
          <w:b/>
        </w:rPr>
        <w:t>18</w:t>
      </w:r>
      <w:r w:rsidR="007829E3" w:rsidRPr="007760A3">
        <w:rPr>
          <w:rFonts w:ascii="HelveticaNeueLT Std" w:hAnsi="HelveticaNeueLT Std"/>
          <w:b/>
        </w:rPr>
        <w:t>.00</w:t>
      </w:r>
      <w:r w:rsidR="007829E3" w:rsidRPr="007760A3">
        <w:rPr>
          <w:rFonts w:ascii="HelveticaNeueLT Std" w:hAnsi="HelveticaNeueLT Std"/>
        </w:rPr>
        <w:t xml:space="preserve">, </w:t>
      </w:r>
      <w:r w:rsidR="001775EA" w:rsidRPr="007760A3">
        <w:rPr>
          <w:rFonts w:ascii="HelveticaNeueLT Std" w:hAnsi="HelveticaNeueLT Std"/>
        </w:rPr>
        <w:t xml:space="preserve">con </w:t>
      </w:r>
      <w:r w:rsidR="007829E3" w:rsidRPr="007760A3">
        <w:rPr>
          <w:rFonts w:ascii="HelveticaNeueLT Std" w:hAnsi="HelveticaNeueLT Std"/>
          <w:color w:val="000000"/>
          <w:lang w:eastAsia="en-US"/>
        </w:rPr>
        <w:t>l’inaugurazione ufficiale del nuovo Museo</w:t>
      </w:r>
      <w:r w:rsidR="001775EA" w:rsidRPr="007760A3">
        <w:rPr>
          <w:rFonts w:ascii="HelveticaNeueLT Std" w:hAnsi="HelveticaNeueLT Std"/>
          <w:color w:val="000000"/>
          <w:lang w:eastAsia="en-US"/>
        </w:rPr>
        <w:t>. Dopo il taglio del nastro si po</w:t>
      </w:r>
      <w:r w:rsidR="005856CC" w:rsidRPr="007760A3">
        <w:rPr>
          <w:rFonts w:ascii="HelveticaNeueLT Std" w:hAnsi="HelveticaNeueLT Std"/>
          <w:color w:val="000000"/>
          <w:lang w:eastAsia="en-US"/>
        </w:rPr>
        <w:t>sso</w:t>
      </w:r>
      <w:r w:rsidR="001775EA" w:rsidRPr="007760A3">
        <w:rPr>
          <w:rFonts w:ascii="HelveticaNeueLT Std" w:hAnsi="HelveticaNeueLT Std"/>
          <w:color w:val="000000"/>
          <w:lang w:eastAsia="en-US"/>
        </w:rPr>
        <w:t xml:space="preserve">no visitare gli spazi riallestiti, la </w:t>
      </w:r>
      <w:r w:rsidR="007829E3" w:rsidRPr="007760A3">
        <w:rPr>
          <w:rFonts w:ascii="HelveticaNeueLT Std" w:hAnsi="HelveticaNeueLT Std"/>
          <w:color w:val="000000"/>
          <w:lang w:eastAsia="en-US"/>
        </w:rPr>
        <w:t xml:space="preserve">mostra </w:t>
      </w:r>
      <w:r w:rsidR="001775EA" w:rsidRPr="007760A3">
        <w:rPr>
          <w:rFonts w:ascii="HelveticaNeueLT Std" w:hAnsi="HelveticaNeueLT Std"/>
        </w:rPr>
        <w:t>temporanea “Pile-</w:t>
      </w:r>
      <w:proofErr w:type="spellStart"/>
      <w:r w:rsidR="001775EA" w:rsidRPr="007760A3">
        <w:rPr>
          <w:rFonts w:ascii="HelveticaNeueLT Std" w:hAnsi="HelveticaNeueLT Std"/>
        </w:rPr>
        <w:t>dwellings</w:t>
      </w:r>
      <w:proofErr w:type="spellEnd"/>
      <w:r w:rsidR="007829E3" w:rsidRPr="007760A3">
        <w:rPr>
          <w:rFonts w:ascii="HelveticaNeueLT Std" w:hAnsi="HelveticaNeueLT Std"/>
        </w:rPr>
        <w:t xml:space="preserve"> </w:t>
      </w:r>
      <w:proofErr w:type="spellStart"/>
      <w:r w:rsidR="007829E3" w:rsidRPr="007760A3">
        <w:rPr>
          <w:rFonts w:ascii="HelveticaNeueLT Std" w:hAnsi="HelveticaNeueLT Std"/>
        </w:rPr>
        <w:t>around</w:t>
      </w:r>
      <w:proofErr w:type="spellEnd"/>
      <w:r w:rsidR="007829E3" w:rsidRPr="007760A3">
        <w:rPr>
          <w:rFonts w:ascii="HelveticaNeueLT Std" w:hAnsi="HelveticaNeueLT Std"/>
        </w:rPr>
        <w:t xml:space="preserve"> the </w:t>
      </w:r>
      <w:proofErr w:type="spellStart"/>
      <w:r w:rsidR="007829E3" w:rsidRPr="007760A3">
        <w:rPr>
          <w:rFonts w:ascii="HelveticaNeueLT Std" w:hAnsi="HelveticaNeueLT Std"/>
        </w:rPr>
        <w:t>Alps</w:t>
      </w:r>
      <w:proofErr w:type="spellEnd"/>
      <w:r w:rsidR="007829E3" w:rsidRPr="007760A3">
        <w:rPr>
          <w:rFonts w:ascii="HelveticaNeueLT Std" w:hAnsi="HelveticaNeueLT Std"/>
        </w:rPr>
        <w:t>”</w:t>
      </w:r>
      <w:r w:rsidR="001775EA" w:rsidRPr="007760A3">
        <w:rPr>
          <w:rFonts w:ascii="HelveticaNeueLT Std" w:hAnsi="HelveticaNeueLT Std"/>
        </w:rPr>
        <w:t xml:space="preserve"> e i punti di animazione</w:t>
      </w:r>
      <w:r w:rsidR="005856CC" w:rsidRPr="007760A3">
        <w:rPr>
          <w:rFonts w:ascii="HelveticaNeueLT Std" w:hAnsi="HelveticaNeueLT Std"/>
        </w:rPr>
        <w:t xml:space="preserve"> e degustazione</w:t>
      </w:r>
      <w:r w:rsidR="001775EA" w:rsidRPr="007760A3">
        <w:rPr>
          <w:rFonts w:ascii="HelveticaNeueLT Std" w:hAnsi="HelveticaNeueLT Std"/>
        </w:rPr>
        <w:t xml:space="preserve"> </w:t>
      </w:r>
      <w:r w:rsidR="005856CC" w:rsidRPr="007760A3">
        <w:rPr>
          <w:rFonts w:ascii="HelveticaNeueLT Std" w:hAnsi="HelveticaNeueLT Std"/>
        </w:rPr>
        <w:t>posizionati</w:t>
      </w:r>
      <w:r w:rsidR="001775EA" w:rsidRPr="007760A3">
        <w:rPr>
          <w:rFonts w:ascii="HelveticaNeueLT Std" w:hAnsi="HelveticaNeueLT Std"/>
        </w:rPr>
        <w:t xml:space="preserve"> nel parco</w:t>
      </w:r>
      <w:r w:rsidR="005856CC" w:rsidRPr="007760A3">
        <w:rPr>
          <w:rFonts w:ascii="HelveticaNeueLT Std" w:hAnsi="HelveticaNeueLT Std"/>
        </w:rPr>
        <w:t>.</w:t>
      </w:r>
    </w:p>
    <w:p w:rsidR="00970D89" w:rsidRPr="007760A3" w:rsidRDefault="00BD0B7B" w:rsidP="00097961">
      <w:pPr>
        <w:jc w:val="both"/>
        <w:rPr>
          <w:rFonts w:ascii="HelveticaNeueLT Std" w:hAnsi="HelveticaNeueLT Std"/>
        </w:rPr>
      </w:pPr>
      <w:r w:rsidRPr="007760A3">
        <w:rPr>
          <w:rFonts w:ascii="HelveticaNeueLT Std" w:hAnsi="HelveticaNeueLT Std"/>
        </w:rPr>
        <w:t xml:space="preserve">Alle </w:t>
      </w:r>
      <w:r w:rsidR="00097961" w:rsidRPr="007760A3">
        <w:rPr>
          <w:rFonts w:ascii="HelveticaNeueLT Std" w:hAnsi="HelveticaNeueLT Std"/>
          <w:b/>
        </w:rPr>
        <w:t>22</w:t>
      </w:r>
      <w:r w:rsidR="00315537" w:rsidRPr="007760A3">
        <w:rPr>
          <w:rFonts w:ascii="HelveticaNeueLT Std" w:hAnsi="HelveticaNeueLT Std"/>
          <w:b/>
        </w:rPr>
        <w:t>.</w:t>
      </w:r>
      <w:r w:rsidR="007829E3" w:rsidRPr="007760A3">
        <w:rPr>
          <w:rFonts w:ascii="HelveticaNeueLT Std" w:hAnsi="HelveticaNeueLT Std"/>
          <w:b/>
        </w:rPr>
        <w:t>00</w:t>
      </w:r>
      <w:r w:rsidR="001775EA" w:rsidRPr="007760A3">
        <w:rPr>
          <w:rFonts w:ascii="HelveticaNeueLT Std" w:hAnsi="HelveticaNeueLT Std"/>
        </w:rPr>
        <w:t xml:space="preserve"> </w:t>
      </w:r>
      <w:r w:rsidR="005856CC" w:rsidRPr="007760A3">
        <w:rPr>
          <w:rFonts w:ascii="HelveticaNeueLT Std" w:hAnsi="HelveticaNeueLT Std"/>
        </w:rPr>
        <w:t>gran finale</w:t>
      </w:r>
      <w:r w:rsidRPr="007760A3">
        <w:rPr>
          <w:rFonts w:ascii="HelveticaNeueLT Std" w:hAnsi="HelveticaNeueLT Std"/>
        </w:rPr>
        <w:t xml:space="preserve"> con lo </w:t>
      </w:r>
      <w:r w:rsidRPr="007760A3">
        <w:rPr>
          <w:rFonts w:ascii="HelveticaNeueLT Std" w:hAnsi="HelveticaNeueLT Std"/>
          <w:b/>
        </w:rPr>
        <w:t>s</w:t>
      </w:r>
      <w:r w:rsidR="00097961" w:rsidRPr="007760A3">
        <w:rPr>
          <w:rFonts w:ascii="HelveticaNeueLT Std" w:hAnsi="HelveticaNeueLT Std"/>
          <w:b/>
        </w:rPr>
        <w:t xml:space="preserve">pettacolo di </w:t>
      </w:r>
      <w:r w:rsidR="007829E3" w:rsidRPr="007760A3">
        <w:rPr>
          <w:rFonts w:ascii="HelveticaNeueLT Std" w:hAnsi="HelveticaNeueLT Std"/>
          <w:b/>
        </w:rPr>
        <w:t>danza</w:t>
      </w:r>
      <w:r w:rsidRPr="007760A3">
        <w:rPr>
          <w:rFonts w:ascii="HelveticaNeueLT Std" w:hAnsi="HelveticaNeueLT Std"/>
          <w:b/>
        </w:rPr>
        <w:t xml:space="preserve"> </w:t>
      </w:r>
      <w:r w:rsidR="005856CC" w:rsidRPr="007760A3">
        <w:rPr>
          <w:rFonts w:ascii="HelveticaNeueLT Std" w:hAnsi="HelveticaNeueLT Std"/>
          <w:b/>
        </w:rPr>
        <w:t xml:space="preserve">“Il gesto di Saba” della compagnia LAM di </w:t>
      </w:r>
      <w:r w:rsidR="00506C40">
        <w:rPr>
          <w:rFonts w:ascii="HelveticaNeueLT Std" w:hAnsi="HelveticaNeueLT Std"/>
          <w:b/>
        </w:rPr>
        <w:t>Trento</w:t>
      </w:r>
      <w:r w:rsidR="00BF33C6" w:rsidRPr="007760A3">
        <w:rPr>
          <w:rFonts w:ascii="HelveticaNeueLT Std" w:hAnsi="HelveticaNeueLT Std"/>
          <w:b/>
        </w:rPr>
        <w:t xml:space="preserve"> </w:t>
      </w:r>
      <w:r w:rsidR="00BF33C6" w:rsidRPr="00241AA0">
        <w:rPr>
          <w:rFonts w:ascii="HelveticaNeueLT Std" w:hAnsi="HelveticaNeueLT Std"/>
        </w:rPr>
        <w:t>con la</w:t>
      </w:r>
      <w:r w:rsidR="00BF33C6" w:rsidRPr="007760A3">
        <w:rPr>
          <w:rFonts w:ascii="HelveticaNeueLT Std" w:hAnsi="HelveticaNeueLT Std"/>
          <w:b/>
        </w:rPr>
        <w:t xml:space="preserve"> </w:t>
      </w:r>
      <w:r w:rsidR="00007B0C" w:rsidRPr="007760A3">
        <w:rPr>
          <w:rFonts w:ascii="HelveticaNeueLT Std" w:hAnsi="HelveticaNeueLT Std"/>
        </w:rPr>
        <w:t xml:space="preserve">coreografia di Wally </w:t>
      </w:r>
      <w:proofErr w:type="spellStart"/>
      <w:r w:rsidR="00007B0C" w:rsidRPr="007760A3">
        <w:rPr>
          <w:rFonts w:ascii="HelveticaNeueLT Std" w:hAnsi="HelveticaNeueLT Std"/>
        </w:rPr>
        <w:t>Holzhauser</w:t>
      </w:r>
      <w:proofErr w:type="spellEnd"/>
      <w:r w:rsidR="00BF33C6" w:rsidRPr="007760A3">
        <w:rPr>
          <w:rFonts w:ascii="HelveticaNeueLT Std" w:hAnsi="HelveticaNeueLT Std"/>
          <w:color w:val="000000"/>
          <w:lang w:eastAsia="en-US"/>
        </w:rPr>
        <w:t xml:space="preserve"> e i </w:t>
      </w:r>
      <w:r w:rsidR="00007B0C" w:rsidRPr="007760A3">
        <w:rPr>
          <w:rFonts w:ascii="HelveticaNeueLT Std" w:hAnsi="HelveticaNeueLT Std"/>
        </w:rPr>
        <w:t xml:space="preserve">costumi di Chiara </w:t>
      </w:r>
      <w:proofErr w:type="spellStart"/>
      <w:r w:rsidR="00007B0C" w:rsidRPr="007760A3">
        <w:rPr>
          <w:rFonts w:ascii="HelveticaNeueLT Std" w:hAnsi="HelveticaNeueLT Std"/>
        </w:rPr>
        <w:t>Defant</w:t>
      </w:r>
      <w:proofErr w:type="spellEnd"/>
      <w:r w:rsidR="00BF33C6" w:rsidRPr="007760A3">
        <w:rPr>
          <w:rFonts w:ascii="HelveticaNeueLT Std" w:hAnsi="HelveticaNeueLT Std"/>
        </w:rPr>
        <w:t>.</w:t>
      </w:r>
      <w:r w:rsidR="00097961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BF33C6" w:rsidRPr="007760A3">
        <w:rPr>
          <w:rFonts w:ascii="HelveticaNeueLT Std" w:hAnsi="HelveticaNeueLT Std"/>
        </w:rPr>
        <w:t xml:space="preserve">Saba, </w:t>
      </w:r>
      <w:proofErr w:type="spellStart"/>
      <w:r w:rsidR="00BF33C6" w:rsidRPr="007760A3">
        <w:rPr>
          <w:rFonts w:ascii="HelveticaNeueLT Std" w:hAnsi="HelveticaNeueLT Std"/>
        </w:rPr>
        <w:lastRenderedPageBreak/>
        <w:t>Massangla</w:t>
      </w:r>
      <w:proofErr w:type="spellEnd"/>
      <w:r w:rsidR="00BF33C6" w:rsidRPr="007760A3">
        <w:rPr>
          <w:rFonts w:ascii="HelveticaNeueLT Std" w:hAnsi="HelveticaNeueLT Std"/>
        </w:rPr>
        <w:t xml:space="preserve"> e le loro amiche festeggiano l'apertura di un nuovo spazio del villaggio palafitticolo con una danza propiziatoria.</w:t>
      </w:r>
      <w:r w:rsidR="00097961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BF33C6" w:rsidRPr="007760A3">
        <w:rPr>
          <w:rFonts w:ascii="HelveticaNeueLT Std" w:hAnsi="HelveticaNeueLT Std"/>
        </w:rPr>
        <w:t>A partire dalle incisioni rupestri scoperte in vari siti archeologici è stata ricreata una coreografia supportata da costumi, luci e suoni fortemente evocativi, con una visione contemporanea.</w:t>
      </w:r>
      <w:r w:rsidR="00097961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241AA0">
        <w:rPr>
          <w:rFonts w:ascii="HelveticaNeueLT Std" w:hAnsi="HelveticaNeueLT Std"/>
          <w:color w:val="000000"/>
          <w:lang w:eastAsia="en-US"/>
        </w:rPr>
        <w:t>C</w:t>
      </w:r>
      <w:r w:rsidR="00F90482" w:rsidRPr="007760A3">
        <w:rPr>
          <w:rFonts w:ascii="HelveticaNeueLT Std" w:hAnsi="HelveticaNeueLT Std"/>
        </w:rPr>
        <w:t xml:space="preserve">ome colonna sonora </w:t>
      </w:r>
      <w:r w:rsidR="00241AA0">
        <w:rPr>
          <w:rFonts w:ascii="HelveticaNeueLT Std" w:hAnsi="HelveticaNeueLT Std"/>
        </w:rPr>
        <w:t>è</w:t>
      </w:r>
      <w:r w:rsidR="00241AA0" w:rsidRPr="007760A3">
        <w:rPr>
          <w:rFonts w:ascii="HelveticaNeueLT Std" w:hAnsi="HelveticaNeueLT Std"/>
        </w:rPr>
        <w:t xml:space="preserve"> stata scelta </w:t>
      </w:r>
      <w:r w:rsidR="00F90482" w:rsidRPr="007760A3">
        <w:rPr>
          <w:rFonts w:ascii="HelveticaNeueLT Std" w:hAnsi="HelveticaNeueLT Std"/>
        </w:rPr>
        <w:t xml:space="preserve">una </w:t>
      </w:r>
      <w:r w:rsidR="00BF33C6" w:rsidRPr="007760A3">
        <w:rPr>
          <w:rFonts w:ascii="HelveticaNeueLT Std" w:hAnsi="HelveticaNeueLT Std"/>
        </w:rPr>
        <w:t xml:space="preserve">composizione del </w:t>
      </w:r>
      <w:r w:rsidR="00BF33C6" w:rsidRPr="007760A3">
        <w:rPr>
          <w:rFonts w:ascii="HelveticaNeueLT Std" w:hAnsi="HelveticaNeueLT Std"/>
          <w:bCs/>
        </w:rPr>
        <w:t>1979</w:t>
      </w:r>
      <w:r w:rsidR="00BF33C6" w:rsidRPr="007760A3">
        <w:rPr>
          <w:rFonts w:ascii="HelveticaNeueLT Std" w:hAnsi="HelveticaNeueLT Std"/>
        </w:rPr>
        <w:t xml:space="preserve"> dell'artista americana Meredith </w:t>
      </w:r>
      <w:proofErr w:type="spellStart"/>
      <w:r w:rsidR="00BF33C6" w:rsidRPr="007760A3">
        <w:rPr>
          <w:rFonts w:ascii="HelveticaNeueLT Std" w:hAnsi="HelveticaNeueLT Std"/>
        </w:rPr>
        <w:t>Monk</w:t>
      </w:r>
      <w:proofErr w:type="spellEnd"/>
      <w:r w:rsidR="00BF33C6" w:rsidRPr="007760A3">
        <w:rPr>
          <w:rFonts w:ascii="HelveticaNeueLT Std" w:hAnsi="HelveticaNeueLT Std"/>
        </w:rPr>
        <w:t>: "Dolmen Music"</w:t>
      </w:r>
      <w:r w:rsidR="00BF33C6" w:rsidRPr="007760A3">
        <w:rPr>
          <w:rFonts w:ascii="HelveticaNeueLT Std" w:hAnsi="HelveticaNeueLT Std"/>
          <w:bCs/>
        </w:rPr>
        <w:t xml:space="preserve">. </w:t>
      </w:r>
      <w:r w:rsidR="00241AA0">
        <w:rPr>
          <w:rFonts w:ascii="HelveticaNeueLT Std" w:hAnsi="HelveticaNeueLT Std"/>
          <w:bCs/>
        </w:rPr>
        <w:t>U</w:t>
      </w:r>
      <w:r w:rsidR="00BF33C6" w:rsidRPr="007760A3">
        <w:rPr>
          <w:rFonts w:ascii="HelveticaNeueLT Std" w:hAnsi="HelveticaNeueLT Std"/>
          <w:bCs/>
        </w:rPr>
        <w:t>n brano per sei voci</w:t>
      </w:r>
      <w:r w:rsidR="00241AA0">
        <w:rPr>
          <w:rFonts w:ascii="HelveticaNeueLT Std" w:hAnsi="HelveticaNeueLT Std"/>
        </w:rPr>
        <w:t xml:space="preserve"> -</w:t>
      </w:r>
      <w:r w:rsidR="00F90482" w:rsidRPr="007760A3">
        <w:rPr>
          <w:rFonts w:ascii="HelveticaNeueLT Std" w:hAnsi="HelveticaNeueLT Std"/>
        </w:rPr>
        <w:t xml:space="preserve"> tre femminili e tre maschili</w:t>
      </w:r>
      <w:r w:rsidR="00BF33C6" w:rsidRPr="007760A3">
        <w:rPr>
          <w:rFonts w:ascii="HelveticaNeueLT Std" w:hAnsi="HelveticaNeueLT Std"/>
        </w:rPr>
        <w:t xml:space="preserve"> </w:t>
      </w:r>
      <w:r w:rsidR="00241AA0">
        <w:rPr>
          <w:rFonts w:ascii="HelveticaNeueLT Std" w:hAnsi="HelveticaNeueLT Std"/>
        </w:rPr>
        <w:t xml:space="preserve">- </w:t>
      </w:r>
      <w:r w:rsidR="00BF33C6" w:rsidRPr="007760A3">
        <w:rPr>
          <w:rFonts w:ascii="HelveticaNeueLT Std" w:hAnsi="HelveticaNeueLT Std"/>
        </w:rPr>
        <w:t>con sporadici interventi di violoncello e percussioni</w:t>
      </w:r>
      <w:r w:rsidR="00F90482" w:rsidRPr="007760A3">
        <w:rPr>
          <w:rFonts w:ascii="HelveticaNeueLT Std" w:hAnsi="HelveticaNeueLT Std"/>
        </w:rPr>
        <w:t>,</w:t>
      </w:r>
      <w:r w:rsidR="00097961" w:rsidRPr="007760A3">
        <w:rPr>
          <w:rFonts w:ascii="HelveticaNeueLT Std" w:hAnsi="HelveticaNeueLT Std"/>
        </w:rPr>
        <w:t xml:space="preserve"> che </w:t>
      </w:r>
      <w:r w:rsidR="00F90482" w:rsidRPr="007760A3">
        <w:rPr>
          <w:rFonts w:ascii="HelveticaNeueLT Std" w:hAnsi="HelveticaNeueLT Std"/>
        </w:rPr>
        <w:t>suggerisce</w:t>
      </w:r>
      <w:r w:rsidR="00097961" w:rsidRPr="007760A3">
        <w:rPr>
          <w:rFonts w:ascii="HelveticaNeueLT Std" w:hAnsi="HelveticaNeueLT Std"/>
        </w:rPr>
        <w:t xml:space="preserve"> l'idea di una cerimonia preistorica, di un convegno al chiaro di luna, al quale l'ascoltatore sta per prendere parte.</w:t>
      </w:r>
      <w:r w:rsidR="00097961" w:rsidRPr="007760A3">
        <w:rPr>
          <w:rFonts w:ascii="HelveticaNeueLT Std" w:hAnsi="HelveticaNeueLT Std"/>
        </w:rPr>
        <w:br/>
        <w:t>Per vivere un momento di un antico rito collettivo</w:t>
      </w:r>
      <w:r w:rsidR="00F90482" w:rsidRPr="007760A3">
        <w:rPr>
          <w:rFonts w:ascii="HelveticaNeueLT Std" w:hAnsi="HelveticaNeueLT Std"/>
        </w:rPr>
        <w:t>.</w:t>
      </w:r>
    </w:p>
    <w:p w:rsidR="00097961" w:rsidRPr="007760A3" w:rsidRDefault="00097961" w:rsidP="00097961">
      <w:pPr>
        <w:jc w:val="both"/>
        <w:rPr>
          <w:rFonts w:ascii="HelveticaNeueLT Std" w:hAnsi="HelveticaNeueLT Std"/>
        </w:rPr>
      </w:pPr>
    </w:p>
    <w:p w:rsidR="00580891" w:rsidRPr="007760A3" w:rsidRDefault="00BD0B7B" w:rsidP="00E60DF2">
      <w:pPr>
        <w:jc w:val="both"/>
        <w:rPr>
          <w:rFonts w:ascii="HelveticaNeueLT Std" w:hAnsi="HelveticaNeueLT Std"/>
          <w:color w:val="000000"/>
          <w:lang w:eastAsia="en-US"/>
        </w:rPr>
      </w:pPr>
      <w:r w:rsidRPr="007760A3">
        <w:rPr>
          <w:rFonts w:ascii="HelveticaNeueLT Std" w:hAnsi="HelveticaNeueLT Std"/>
          <w:color w:val="000000"/>
          <w:lang w:eastAsia="en-US"/>
        </w:rPr>
        <w:t xml:space="preserve">Il </w:t>
      </w:r>
      <w:r w:rsidRPr="007760A3">
        <w:rPr>
          <w:rFonts w:ascii="HelveticaNeueLT Std" w:hAnsi="HelveticaNeueLT Std"/>
          <w:b/>
          <w:color w:val="000000"/>
          <w:lang w:eastAsia="en-US"/>
        </w:rPr>
        <w:t>giorno successivo,</w:t>
      </w:r>
      <w:r w:rsidR="005B26B0" w:rsidRPr="007760A3">
        <w:rPr>
          <w:rFonts w:ascii="HelveticaNeueLT Std" w:hAnsi="HelveticaNeueLT Std"/>
          <w:b/>
          <w:color w:val="000000"/>
          <w:lang w:eastAsia="en-US"/>
        </w:rPr>
        <w:t xml:space="preserve"> </w:t>
      </w:r>
      <w:r w:rsidR="00E60DF2" w:rsidRPr="007760A3">
        <w:rPr>
          <w:rFonts w:ascii="HelveticaNeueLT Std" w:hAnsi="HelveticaNeueLT Std"/>
          <w:b/>
          <w:color w:val="000000"/>
          <w:lang w:eastAsia="en-US"/>
        </w:rPr>
        <w:t xml:space="preserve">DOMENICA 7 LUGLIO </w:t>
      </w:r>
      <w:r w:rsidRPr="007760A3">
        <w:rPr>
          <w:rFonts w:ascii="HelveticaNeueLT Std" w:hAnsi="HelveticaNeueLT Std"/>
          <w:b/>
          <w:color w:val="000000"/>
          <w:lang w:eastAsia="en-US"/>
        </w:rPr>
        <w:t>alle 10.00</w:t>
      </w:r>
      <w:r w:rsidR="00E60DF2" w:rsidRPr="007760A3">
        <w:rPr>
          <w:rFonts w:ascii="HelveticaNeueLT Std" w:hAnsi="HelveticaNeueLT Std"/>
          <w:color w:val="000000"/>
          <w:lang w:eastAsia="en-US"/>
        </w:rPr>
        <w:t>,</w:t>
      </w:r>
      <w:r w:rsidR="00A25D60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580891" w:rsidRPr="007760A3">
        <w:rPr>
          <w:rFonts w:ascii="HelveticaNeueLT Std" w:hAnsi="HelveticaNeueLT Std"/>
          <w:color w:val="000000"/>
          <w:lang w:eastAsia="en-US"/>
        </w:rPr>
        <w:t xml:space="preserve">si tiene la </w:t>
      </w:r>
      <w:r w:rsidR="00580891" w:rsidRPr="00144EA6">
        <w:rPr>
          <w:rFonts w:ascii="HelveticaNeueLT Std" w:hAnsi="HelveticaNeueLT Std"/>
          <w:b/>
          <w:color w:val="000000"/>
          <w:lang w:eastAsia="en-US"/>
        </w:rPr>
        <w:t xml:space="preserve">Log boat </w:t>
      </w:r>
      <w:proofErr w:type="spellStart"/>
      <w:r w:rsidR="00580891" w:rsidRPr="00144EA6">
        <w:rPr>
          <w:rFonts w:ascii="HelveticaNeueLT Std" w:hAnsi="HelveticaNeueLT Std"/>
          <w:b/>
          <w:color w:val="000000"/>
          <w:lang w:eastAsia="en-US"/>
        </w:rPr>
        <w:t>Regatta</w:t>
      </w:r>
      <w:proofErr w:type="spellEnd"/>
      <w:r w:rsidR="00580891" w:rsidRPr="00144EA6">
        <w:rPr>
          <w:rFonts w:ascii="HelveticaNeueLT Std" w:hAnsi="HelveticaNeueLT Std"/>
          <w:b/>
          <w:color w:val="000000"/>
          <w:lang w:eastAsia="en-US"/>
        </w:rPr>
        <w:t xml:space="preserve"> UNESCO</w:t>
      </w:r>
      <w:r w:rsidR="00A25D60" w:rsidRPr="007760A3">
        <w:rPr>
          <w:rFonts w:ascii="HelveticaNeueLT Std" w:hAnsi="HelveticaNeueLT Std"/>
          <w:color w:val="000000"/>
          <w:lang w:eastAsia="en-US"/>
        </w:rPr>
        <w:t>:</w:t>
      </w:r>
      <w:r w:rsidR="00E60DF2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580891" w:rsidRPr="007760A3">
        <w:rPr>
          <w:rFonts w:ascii="HelveticaNeueLT Std" w:hAnsi="HelveticaNeueLT Std"/>
          <w:color w:val="000000"/>
          <w:lang w:eastAsia="en-US"/>
        </w:rPr>
        <w:t>sfida a colpi di remi</w:t>
      </w:r>
      <w:r w:rsidR="005856CC" w:rsidRPr="007760A3">
        <w:rPr>
          <w:rFonts w:ascii="HelveticaNeueLT Std" w:hAnsi="HelveticaNeueLT Std"/>
          <w:color w:val="000000"/>
          <w:lang w:eastAsia="en-US"/>
        </w:rPr>
        <w:t>, su canoe scavate nel legno,</w:t>
      </w:r>
      <w:r w:rsidR="00580891" w:rsidRPr="007760A3">
        <w:rPr>
          <w:rFonts w:ascii="HelveticaNeueLT Std" w:hAnsi="HelveticaNeueLT Std"/>
          <w:color w:val="000000"/>
          <w:lang w:eastAsia="en-US"/>
        </w:rPr>
        <w:t xml:space="preserve"> fra le rappresentanze dei 6 Paesi </w:t>
      </w:r>
      <w:r w:rsidR="00A25D60" w:rsidRPr="007760A3">
        <w:rPr>
          <w:rFonts w:ascii="HelveticaNeueLT Std" w:hAnsi="HelveticaNeueLT Std"/>
          <w:color w:val="000000"/>
          <w:lang w:eastAsia="en-US"/>
        </w:rPr>
        <w:t>iscritti nel</w:t>
      </w:r>
      <w:r w:rsidR="005856CC" w:rsidRPr="007760A3">
        <w:rPr>
          <w:rFonts w:ascii="HelveticaNeueLT Std" w:hAnsi="HelveticaNeueLT Std"/>
          <w:color w:val="000000"/>
          <w:lang w:eastAsia="en-US"/>
        </w:rPr>
        <w:t xml:space="preserve"> sito seriale: “Palafitte preistoriche dell’arco alpino”</w:t>
      </w:r>
    </w:p>
    <w:p w:rsidR="00580891" w:rsidRPr="007760A3" w:rsidRDefault="00580891" w:rsidP="00E60DF2">
      <w:pPr>
        <w:jc w:val="both"/>
        <w:rPr>
          <w:rFonts w:ascii="HelveticaNeueLT Std" w:hAnsi="HelveticaNeueLT Std"/>
          <w:color w:val="000000"/>
          <w:lang w:eastAsia="en-US"/>
        </w:rPr>
      </w:pPr>
      <w:r w:rsidRPr="007760A3">
        <w:rPr>
          <w:rFonts w:ascii="HelveticaNeueLT Std" w:hAnsi="HelveticaNeueLT Std"/>
          <w:color w:val="000000"/>
          <w:lang w:eastAsia="en-US"/>
        </w:rPr>
        <w:t xml:space="preserve">La </w:t>
      </w:r>
      <w:r w:rsidR="005856CC" w:rsidRPr="007760A3">
        <w:rPr>
          <w:rFonts w:ascii="HelveticaNeueLT Std" w:hAnsi="HelveticaNeueLT Std"/>
          <w:color w:val="000000"/>
          <w:lang w:eastAsia="en-US"/>
        </w:rPr>
        <w:t>sfida, che è partita</w:t>
      </w:r>
      <w:r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A25D60" w:rsidRPr="007760A3">
        <w:rPr>
          <w:rFonts w:ascii="HelveticaNeueLT Std" w:hAnsi="HelveticaNeueLT Std"/>
          <w:color w:val="000000"/>
          <w:lang w:eastAsia="en-US"/>
        </w:rPr>
        <w:t>4</w:t>
      </w:r>
      <w:r w:rsidRPr="007760A3">
        <w:rPr>
          <w:rFonts w:ascii="HelveticaNeueLT Std" w:hAnsi="HelveticaNeueLT Std"/>
          <w:color w:val="000000"/>
          <w:lang w:eastAsia="en-US"/>
        </w:rPr>
        <w:t xml:space="preserve"> anni fa </w:t>
      </w:r>
      <w:r w:rsidR="005856CC" w:rsidRPr="007760A3">
        <w:rPr>
          <w:rFonts w:ascii="HelveticaNeueLT Std" w:hAnsi="HelveticaNeueLT Std"/>
          <w:color w:val="000000"/>
          <w:lang w:eastAsia="en-US"/>
        </w:rPr>
        <w:t xml:space="preserve">sulle acque del lago </w:t>
      </w:r>
      <w:proofErr w:type="spellStart"/>
      <w:r w:rsidR="005856CC" w:rsidRPr="007760A3">
        <w:rPr>
          <w:rFonts w:ascii="HelveticaNeueLT Std" w:hAnsi="HelveticaNeueLT Std"/>
          <w:color w:val="000000"/>
          <w:lang w:eastAsia="en-US"/>
        </w:rPr>
        <w:t>Biel</w:t>
      </w:r>
      <w:proofErr w:type="spellEnd"/>
      <w:r w:rsidR="005856CC" w:rsidRPr="007760A3">
        <w:rPr>
          <w:rFonts w:ascii="HelveticaNeueLT Std" w:hAnsi="HelveticaNeueLT Std"/>
          <w:color w:val="000000"/>
          <w:lang w:eastAsia="en-US"/>
        </w:rPr>
        <w:t>, in Svizzera è passata l’anno successivo</w:t>
      </w:r>
      <w:r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5856CC" w:rsidRPr="007760A3">
        <w:rPr>
          <w:rFonts w:ascii="HelveticaNeueLT Std" w:hAnsi="HelveticaNeueLT Std"/>
          <w:color w:val="000000"/>
          <w:lang w:eastAsia="en-US"/>
        </w:rPr>
        <w:t xml:space="preserve">in Austria, sul </w:t>
      </w:r>
      <w:r w:rsidRPr="007760A3">
        <w:rPr>
          <w:rFonts w:ascii="HelveticaNeueLT Std" w:hAnsi="HelveticaNeueLT Std"/>
          <w:color w:val="000000"/>
          <w:lang w:eastAsia="en-US"/>
        </w:rPr>
        <w:t xml:space="preserve">lago </w:t>
      </w:r>
      <w:proofErr w:type="spellStart"/>
      <w:r w:rsidRPr="007760A3">
        <w:rPr>
          <w:rFonts w:ascii="HelveticaNeueLT Std" w:hAnsi="HelveticaNeueLT Std"/>
          <w:color w:val="000000"/>
          <w:lang w:eastAsia="en-US"/>
        </w:rPr>
        <w:t>Mondsee</w:t>
      </w:r>
      <w:proofErr w:type="spellEnd"/>
      <w:r w:rsidR="005856CC" w:rsidRPr="007760A3">
        <w:rPr>
          <w:rFonts w:ascii="HelveticaNeueLT Std" w:hAnsi="HelveticaNeueLT Std"/>
          <w:color w:val="000000"/>
          <w:lang w:eastAsia="en-US"/>
        </w:rPr>
        <w:t>; poi</w:t>
      </w:r>
      <w:r w:rsidR="00A25D60" w:rsidRPr="007760A3">
        <w:rPr>
          <w:rFonts w:ascii="HelveticaNeueLT Std" w:hAnsi="HelveticaNeueLT Std"/>
          <w:color w:val="000000"/>
          <w:lang w:eastAsia="en-US"/>
        </w:rPr>
        <w:t xml:space="preserve"> in Francia sul </w:t>
      </w:r>
      <w:r w:rsidRPr="007760A3">
        <w:rPr>
          <w:rFonts w:ascii="HelveticaNeueLT Std" w:hAnsi="HelveticaNeueLT Std"/>
          <w:color w:val="000000"/>
          <w:lang w:eastAsia="en-US"/>
        </w:rPr>
        <w:t xml:space="preserve">lago </w:t>
      </w:r>
      <w:r w:rsidR="00A25D60" w:rsidRPr="007760A3">
        <w:rPr>
          <w:rFonts w:ascii="HelveticaNeueLT Std" w:hAnsi="HelveticaNeueLT Std"/>
          <w:color w:val="000000"/>
          <w:lang w:eastAsia="en-US"/>
        </w:rPr>
        <w:t xml:space="preserve">di </w:t>
      </w:r>
      <w:proofErr w:type="spellStart"/>
      <w:r w:rsidR="00A25D60" w:rsidRPr="007760A3">
        <w:rPr>
          <w:rFonts w:ascii="HelveticaNeueLT Std" w:hAnsi="HelveticaNeueLT Std"/>
          <w:color w:val="000000"/>
          <w:lang w:eastAsia="en-US"/>
        </w:rPr>
        <w:t>Aiguebelette</w:t>
      </w:r>
      <w:proofErr w:type="spellEnd"/>
      <w:r w:rsidRPr="007760A3">
        <w:rPr>
          <w:rFonts w:ascii="HelveticaNeueLT Std" w:hAnsi="HelveticaNeueLT Std"/>
          <w:color w:val="000000"/>
          <w:lang w:eastAsia="en-US"/>
        </w:rPr>
        <w:t xml:space="preserve">, </w:t>
      </w:r>
      <w:r w:rsidR="00A25D60" w:rsidRPr="007760A3">
        <w:rPr>
          <w:rFonts w:ascii="HelveticaNeueLT Std" w:hAnsi="HelveticaNeueLT Std"/>
          <w:color w:val="000000"/>
          <w:lang w:eastAsia="en-US"/>
        </w:rPr>
        <w:t xml:space="preserve">lo scorso anno si è svolta sul fiume </w:t>
      </w:r>
      <w:proofErr w:type="spellStart"/>
      <w:r w:rsidR="00A25D60" w:rsidRPr="007760A3">
        <w:rPr>
          <w:rFonts w:ascii="HelveticaNeueLT Std" w:hAnsi="HelveticaNeueLT Std"/>
          <w:color w:val="000000"/>
          <w:lang w:eastAsia="en-US"/>
        </w:rPr>
        <w:t>Ljubljanica</w:t>
      </w:r>
      <w:proofErr w:type="spellEnd"/>
      <w:r w:rsidR="00A25D60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Pr="007760A3">
        <w:rPr>
          <w:rFonts w:ascii="HelveticaNeueLT Std" w:hAnsi="HelveticaNeueLT Std"/>
          <w:color w:val="000000"/>
          <w:lang w:eastAsia="en-US"/>
        </w:rPr>
        <w:t xml:space="preserve">in Slovenia </w:t>
      </w:r>
      <w:r w:rsidR="00A25D60" w:rsidRPr="007760A3">
        <w:rPr>
          <w:rFonts w:ascii="HelveticaNeueLT Std" w:hAnsi="HelveticaNeueLT Std"/>
          <w:color w:val="000000"/>
          <w:lang w:eastAsia="en-US"/>
        </w:rPr>
        <w:t xml:space="preserve">e </w:t>
      </w:r>
      <w:r w:rsidRPr="007760A3">
        <w:rPr>
          <w:rFonts w:ascii="HelveticaNeueLT Std" w:hAnsi="HelveticaNeueLT Std"/>
          <w:color w:val="000000"/>
          <w:lang w:eastAsia="en-US"/>
        </w:rPr>
        <w:t xml:space="preserve">quest’anno </w:t>
      </w:r>
      <w:r w:rsidR="00A25D60" w:rsidRPr="007760A3">
        <w:rPr>
          <w:rFonts w:ascii="HelveticaNeueLT Std" w:hAnsi="HelveticaNeueLT Std"/>
          <w:color w:val="000000"/>
          <w:lang w:eastAsia="en-US"/>
        </w:rPr>
        <w:t xml:space="preserve">approda </w:t>
      </w:r>
      <w:r w:rsidRPr="007760A3">
        <w:rPr>
          <w:rFonts w:ascii="HelveticaNeueLT Std" w:hAnsi="HelveticaNeueLT Std"/>
          <w:color w:val="000000"/>
          <w:lang w:eastAsia="en-US"/>
        </w:rPr>
        <w:t>in Italia, sul lago di Ledro.</w:t>
      </w:r>
    </w:p>
    <w:p w:rsidR="00D2492C" w:rsidRPr="007760A3" w:rsidRDefault="00A25D60" w:rsidP="00690CE7">
      <w:pPr>
        <w:jc w:val="both"/>
        <w:rPr>
          <w:rFonts w:ascii="HelveticaNeueLT Std" w:hAnsi="HelveticaNeueLT Std" w:cs="Arial"/>
        </w:rPr>
      </w:pPr>
      <w:r w:rsidRPr="00422489">
        <w:rPr>
          <w:rFonts w:ascii="HelveticaNeueLT Std" w:hAnsi="HelveticaNeueLT Std"/>
          <w:b/>
          <w:color w:val="000000"/>
          <w:lang w:eastAsia="en-US"/>
        </w:rPr>
        <w:t>A</w:t>
      </w:r>
      <w:r w:rsidR="00BD0B7B" w:rsidRPr="007760A3">
        <w:rPr>
          <w:rFonts w:ascii="HelveticaNeueLT Std" w:hAnsi="HelveticaNeueLT Std"/>
          <w:b/>
          <w:color w:val="000000"/>
          <w:lang w:eastAsia="en-US"/>
        </w:rPr>
        <w:t>lle 14.00</w:t>
      </w:r>
      <w:r w:rsidR="00BD0B7B" w:rsidRPr="007760A3">
        <w:rPr>
          <w:rFonts w:ascii="HelveticaNeueLT Std" w:hAnsi="HelveticaNeueLT Std"/>
          <w:color w:val="000000"/>
          <w:lang w:eastAsia="en-US"/>
        </w:rPr>
        <w:t xml:space="preserve">, </w:t>
      </w:r>
      <w:r w:rsidRPr="007760A3">
        <w:rPr>
          <w:rFonts w:ascii="HelveticaNeueLT Std" w:hAnsi="HelveticaNeueLT Std"/>
          <w:color w:val="000000"/>
          <w:lang w:eastAsia="en-US"/>
        </w:rPr>
        <w:t xml:space="preserve">parte la </w:t>
      </w:r>
      <w:r w:rsidR="00BD0B7B" w:rsidRPr="007760A3">
        <w:rPr>
          <w:rFonts w:ascii="HelveticaNeueLT Std" w:hAnsi="HelveticaNeueLT Std"/>
          <w:color w:val="000000"/>
          <w:lang w:eastAsia="en-US"/>
        </w:rPr>
        <w:t>grande sfida dedicata a</w:t>
      </w:r>
      <w:r w:rsidR="00864E98" w:rsidRPr="007760A3">
        <w:rPr>
          <w:rFonts w:ascii="HelveticaNeueLT Std" w:hAnsi="HelveticaNeueLT Std"/>
          <w:color w:val="000000"/>
          <w:lang w:eastAsia="en-US"/>
        </w:rPr>
        <w:t>i grandi e piccoli</w:t>
      </w:r>
      <w:r w:rsidR="00906BE9" w:rsidRPr="007760A3">
        <w:rPr>
          <w:rFonts w:ascii="HelveticaNeueLT Std" w:hAnsi="HelveticaNeueLT Std"/>
          <w:color w:val="000000"/>
          <w:lang w:eastAsia="en-US"/>
        </w:rPr>
        <w:t xml:space="preserve"> </w:t>
      </w:r>
      <w:r w:rsidR="00F90482" w:rsidRPr="007760A3">
        <w:rPr>
          <w:rFonts w:ascii="HelveticaNeueLT Std" w:hAnsi="HelveticaNeueLT Std"/>
          <w:color w:val="000000"/>
          <w:lang w:eastAsia="en-US"/>
        </w:rPr>
        <w:t>ardimentosi</w:t>
      </w:r>
      <w:r w:rsidR="00BD0B7B" w:rsidRPr="007760A3">
        <w:rPr>
          <w:rFonts w:ascii="HelveticaNeueLT Std" w:hAnsi="HelveticaNeueLT Std"/>
          <w:color w:val="000000"/>
          <w:lang w:eastAsia="en-US"/>
        </w:rPr>
        <w:t>, le</w:t>
      </w:r>
      <w:r w:rsidR="00E60DF2" w:rsidRPr="007760A3">
        <w:rPr>
          <w:rFonts w:ascii="HelveticaNeueLT Std" w:hAnsi="HelveticaNeueLT Std"/>
          <w:color w:val="000000"/>
          <w:lang w:eastAsia="en-US"/>
        </w:rPr>
        <w:t xml:space="preserve"> divertentissime</w:t>
      </w:r>
      <w:r w:rsidR="00BD0B7B" w:rsidRPr="007760A3">
        <w:rPr>
          <w:rFonts w:ascii="HelveticaNeueLT Std" w:hAnsi="HelveticaNeueLT Std"/>
          <w:color w:val="000000"/>
          <w:lang w:eastAsia="en-US"/>
        </w:rPr>
        <w:t xml:space="preserve"> </w:t>
      </w:r>
      <w:proofErr w:type="spellStart"/>
      <w:r w:rsidR="00B664B7" w:rsidRPr="007760A3">
        <w:rPr>
          <w:rFonts w:ascii="HelveticaNeueLT Std" w:hAnsi="HelveticaNeueLT Std" w:cs="Arial"/>
          <w:b/>
          <w:bCs/>
        </w:rPr>
        <w:t>Palafittiadi</w:t>
      </w:r>
      <w:proofErr w:type="spellEnd"/>
      <w:r w:rsidR="00A83804" w:rsidRPr="007760A3">
        <w:rPr>
          <w:rFonts w:ascii="HelveticaNeueLT Std" w:hAnsi="HelveticaNeueLT Std" w:cs="Arial"/>
          <w:b/>
          <w:bCs/>
        </w:rPr>
        <w:t xml:space="preserve"> </w:t>
      </w:r>
      <w:r w:rsidR="00B664B7" w:rsidRPr="007760A3">
        <w:rPr>
          <w:rFonts w:ascii="HelveticaNeueLT Std" w:hAnsi="HelveticaNeueLT Std" w:cs="Arial"/>
          <w:b/>
          <w:bCs/>
        </w:rPr>
        <w:t>–</w:t>
      </w:r>
      <w:r w:rsidR="00A83804" w:rsidRPr="007760A3">
        <w:rPr>
          <w:rFonts w:ascii="HelveticaNeueLT Std" w:hAnsi="HelveticaNeueLT Std" w:cs="Arial"/>
          <w:b/>
          <w:bCs/>
        </w:rPr>
        <w:t xml:space="preserve"> </w:t>
      </w:r>
      <w:r w:rsidR="00B664B7" w:rsidRPr="007760A3">
        <w:rPr>
          <w:rFonts w:ascii="HelveticaNeueLT Std" w:hAnsi="HelveticaNeueLT Std" w:cs="Arial"/>
          <w:b/>
          <w:bCs/>
        </w:rPr>
        <w:t>olimpiadi</w:t>
      </w:r>
      <w:r w:rsidR="00A83804" w:rsidRPr="007760A3">
        <w:rPr>
          <w:rFonts w:ascii="HelveticaNeueLT Std" w:hAnsi="HelveticaNeueLT Std" w:cs="Arial"/>
          <w:b/>
          <w:bCs/>
        </w:rPr>
        <w:t xml:space="preserve"> </w:t>
      </w:r>
      <w:r w:rsidR="00B664B7" w:rsidRPr="007760A3">
        <w:rPr>
          <w:rFonts w:ascii="HelveticaNeueLT Std" w:hAnsi="HelveticaNeueLT Std" w:cs="Arial"/>
          <w:b/>
          <w:bCs/>
        </w:rPr>
        <w:t>della</w:t>
      </w:r>
      <w:r w:rsidR="00A83804" w:rsidRPr="007760A3">
        <w:rPr>
          <w:rFonts w:ascii="HelveticaNeueLT Std" w:hAnsi="HelveticaNeueLT Std" w:cs="Arial"/>
          <w:b/>
          <w:bCs/>
        </w:rPr>
        <w:t xml:space="preserve"> </w:t>
      </w:r>
      <w:r w:rsidR="00B664B7" w:rsidRPr="007760A3">
        <w:rPr>
          <w:rFonts w:ascii="HelveticaNeueLT Std" w:hAnsi="HelveticaNeueLT Std" w:cs="Arial"/>
          <w:b/>
          <w:bCs/>
        </w:rPr>
        <w:t>preistoria</w:t>
      </w:r>
      <w:r w:rsidR="00864E98" w:rsidRPr="007760A3">
        <w:rPr>
          <w:rFonts w:ascii="HelveticaNeueLT Std" w:hAnsi="HelveticaNeueLT Std" w:cs="Arial"/>
          <w:b/>
          <w:bCs/>
        </w:rPr>
        <w:t>, giunte alla ventesima edizione</w:t>
      </w:r>
      <w:r w:rsidR="00B664B7" w:rsidRPr="007760A3">
        <w:rPr>
          <w:rFonts w:ascii="HelveticaNeueLT Std" w:hAnsi="HelveticaNeueLT Std" w:cs="Arial"/>
        </w:rPr>
        <w:t>,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una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serie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di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competizion</w:t>
      </w:r>
      <w:r w:rsidR="006B1E77" w:rsidRPr="007760A3">
        <w:rPr>
          <w:rFonts w:ascii="HelveticaNeueLT Std" w:hAnsi="HelveticaNeueLT Std" w:cs="Arial"/>
        </w:rPr>
        <w:t>i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che</w:t>
      </w:r>
      <w:r w:rsidR="00A83804" w:rsidRPr="007760A3">
        <w:rPr>
          <w:rFonts w:ascii="HelveticaNeueLT Std" w:hAnsi="HelveticaNeueLT Std" w:cs="Arial"/>
        </w:rPr>
        <w:t xml:space="preserve"> </w:t>
      </w:r>
      <w:r w:rsidR="000A2108" w:rsidRPr="007760A3">
        <w:rPr>
          <w:rFonts w:ascii="HelveticaNeueLT Std" w:hAnsi="HelveticaNeueLT Std" w:cs="Arial"/>
        </w:rPr>
        <w:t>impegnano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tutti</w:t>
      </w:r>
      <w:r w:rsidR="006B1E77" w:rsidRPr="007760A3">
        <w:rPr>
          <w:rFonts w:ascii="HelveticaNeueLT Std" w:hAnsi="HelveticaNeueLT Std" w:cs="Arial"/>
        </w:rPr>
        <w:t>,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principianti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ed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esperti,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in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specialità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preistoriche</w:t>
      </w:r>
      <w:r w:rsidR="00C74437" w:rsidRPr="007760A3">
        <w:rPr>
          <w:rFonts w:ascii="HelveticaNeueLT Std" w:hAnsi="HelveticaNeueLT Std" w:cs="Arial"/>
        </w:rPr>
        <w:t>. Tra queste,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il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tiro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con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l’arco,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l’accensione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del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fuoco,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l’impa</w:t>
      </w:r>
      <w:r w:rsidR="006B1E77" w:rsidRPr="007760A3">
        <w:rPr>
          <w:rFonts w:ascii="HelveticaNeueLT Std" w:hAnsi="HelveticaNeueLT Std" w:cs="Arial"/>
        </w:rPr>
        <w:t>sto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dell’argilla,</w:t>
      </w:r>
      <w:r w:rsidR="00A83804" w:rsidRPr="007760A3">
        <w:rPr>
          <w:rFonts w:ascii="HelveticaNeueLT Std" w:hAnsi="HelveticaNeueLT Std" w:cs="Arial"/>
        </w:rPr>
        <w:t xml:space="preserve"> </w:t>
      </w:r>
      <w:r w:rsidR="006B1E77" w:rsidRPr="007760A3">
        <w:rPr>
          <w:rFonts w:ascii="HelveticaNeueLT Std" w:hAnsi="HelveticaNeueLT Std" w:cs="Arial"/>
        </w:rPr>
        <w:t>la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 xml:space="preserve">tessitura e </w:t>
      </w:r>
      <w:r w:rsidR="00A83804" w:rsidRPr="007760A3">
        <w:rPr>
          <w:rFonts w:ascii="HelveticaNeueLT Std" w:hAnsi="HelveticaNeueLT Std" w:cs="Arial"/>
        </w:rPr>
        <w:t>la gara con la canoa</w:t>
      </w:r>
      <w:r w:rsidR="00D2492C" w:rsidRPr="007760A3">
        <w:rPr>
          <w:rFonts w:ascii="HelveticaNeueLT Std" w:hAnsi="HelveticaNeueLT Std" w:cs="Arial"/>
        </w:rPr>
        <w:t xml:space="preserve">. </w:t>
      </w:r>
      <w:r w:rsidR="00B664B7" w:rsidRPr="007760A3">
        <w:rPr>
          <w:rFonts w:ascii="HelveticaNeueLT Std" w:hAnsi="HelveticaNeueLT Std" w:cs="Arial"/>
        </w:rPr>
        <w:t>Le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specialità</w:t>
      </w:r>
      <w:r w:rsidR="00A83804" w:rsidRPr="007760A3">
        <w:rPr>
          <w:rFonts w:ascii="HelveticaNeueLT Std" w:hAnsi="HelveticaNeueLT Std" w:cs="Arial"/>
        </w:rPr>
        <w:t xml:space="preserve"> nel</w:t>
      </w:r>
      <w:r w:rsidR="00B664B7" w:rsidRPr="007760A3">
        <w:rPr>
          <w:rFonts w:ascii="HelveticaNeueLT Std" w:hAnsi="HelveticaNeueLT Std" w:cs="Arial"/>
        </w:rPr>
        <w:t>le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quali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le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squadre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si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confron</w:t>
      </w:r>
      <w:r w:rsidR="000A2108" w:rsidRPr="007760A3">
        <w:rPr>
          <w:rFonts w:ascii="HelveticaNeueLT Std" w:hAnsi="HelveticaNeueLT Std" w:cs="Arial"/>
        </w:rPr>
        <w:t>tano</w:t>
      </w:r>
      <w:r w:rsidR="00A83804" w:rsidRPr="007760A3">
        <w:rPr>
          <w:rFonts w:ascii="HelveticaNeueLT Std" w:hAnsi="HelveticaNeueLT Std" w:cs="Arial"/>
        </w:rPr>
        <w:t xml:space="preserve"> </w:t>
      </w:r>
      <w:r w:rsidR="000A2108" w:rsidRPr="007760A3">
        <w:rPr>
          <w:rFonts w:ascii="HelveticaNeueLT Std" w:hAnsi="HelveticaNeueLT Std" w:cs="Arial"/>
        </w:rPr>
        <w:t>riprendono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attività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che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quotidianamente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i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p</w:t>
      </w:r>
      <w:r w:rsidRPr="007760A3">
        <w:rPr>
          <w:rFonts w:ascii="HelveticaNeueLT Std" w:hAnsi="HelveticaNeueLT Std" w:cs="Arial"/>
        </w:rPr>
        <w:t xml:space="preserve">alafitticoli </w:t>
      </w:r>
      <w:r w:rsidR="00B664B7" w:rsidRPr="007760A3">
        <w:rPr>
          <w:rFonts w:ascii="HelveticaNeueLT Std" w:hAnsi="HelveticaNeueLT Std" w:cs="Arial"/>
        </w:rPr>
        <w:t>svolgevano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circa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4000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anni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fa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nel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villaggio.</w:t>
      </w:r>
    </w:p>
    <w:p w:rsidR="00F90482" w:rsidRPr="007760A3" w:rsidRDefault="00D2492C" w:rsidP="00690CE7">
      <w:pPr>
        <w:jc w:val="both"/>
        <w:rPr>
          <w:rFonts w:ascii="HelveticaNeueLT Std" w:hAnsi="HelveticaNeueLT Std" w:cs="Arial Unicode MS"/>
        </w:rPr>
      </w:pPr>
      <w:r w:rsidRPr="007760A3">
        <w:rPr>
          <w:rFonts w:ascii="HelveticaNeueLT Std" w:hAnsi="HelveticaNeueLT Std" w:cs="Arial Unicode MS"/>
        </w:rPr>
        <w:t xml:space="preserve">Alle </w:t>
      </w:r>
      <w:r w:rsidRPr="007760A3">
        <w:rPr>
          <w:rFonts w:ascii="HelveticaNeueLT Std" w:hAnsi="HelveticaNeueLT Std" w:cs="Arial Unicode MS"/>
          <w:b/>
        </w:rPr>
        <w:t>18.00</w:t>
      </w:r>
      <w:r w:rsidR="00A25D60" w:rsidRPr="007760A3">
        <w:rPr>
          <w:rFonts w:ascii="HelveticaNeueLT Std" w:hAnsi="HelveticaNeueLT Std" w:cs="Arial Unicode MS"/>
        </w:rPr>
        <w:t xml:space="preserve"> la grande festa termina con</w:t>
      </w:r>
      <w:r w:rsidRPr="007760A3">
        <w:rPr>
          <w:rFonts w:ascii="HelveticaNeueLT Std" w:hAnsi="HelveticaNeueLT Std" w:cs="Arial Unicode MS"/>
        </w:rPr>
        <w:t xml:space="preserve"> il concerto </w:t>
      </w:r>
      <w:r w:rsidR="002245DC" w:rsidRPr="007760A3">
        <w:rPr>
          <w:rFonts w:ascii="HelveticaNeueLT Std" w:hAnsi="HelveticaNeueLT Std" w:cs="Arial Unicode MS"/>
        </w:rPr>
        <w:t>di frizzanti e gioiose atmosfere tipiche della musica popolare giamaicana degli anni Sessanta con venature ska dei milanesi</w:t>
      </w:r>
      <w:r w:rsidR="00A25D60" w:rsidRPr="007760A3">
        <w:rPr>
          <w:rFonts w:ascii="HelveticaNeueLT Std" w:hAnsi="HelveticaNeueLT Std" w:cs="Arial Unicode MS"/>
        </w:rPr>
        <w:t xml:space="preserve"> “</w:t>
      </w:r>
      <w:r w:rsidR="00A25D60" w:rsidRPr="007760A3">
        <w:rPr>
          <w:rFonts w:ascii="HelveticaNeueLT Std" w:hAnsi="HelveticaNeueLT Std" w:cs="Arial Unicode MS"/>
          <w:b/>
        </w:rPr>
        <w:t xml:space="preserve">Olly Riva and the </w:t>
      </w:r>
      <w:proofErr w:type="spellStart"/>
      <w:r w:rsidR="00A25D60" w:rsidRPr="007760A3">
        <w:rPr>
          <w:rFonts w:ascii="HelveticaNeueLT Std" w:hAnsi="HelveticaNeueLT Std" w:cs="Arial Unicode MS"/>
          <w:b/>
        </w:rPr>
        <w:t>Magnetics</w:t>
      </w:r>
      <w:proofErr w:type="spellEnd"/>
      <w:r w:rsidR="00007B0C" w:rsidRPr="007760A3">
        <w:rPr>
          <w:rFonts w:ascii="HelveticaNeueLT Std" w:hAnsi="HelveticaNeueLT Std" w:cs="Arial Unicode MS"/>
        </w:rPr>
        <w:t>”</w:t>
      </w:r>
      <w:r w:rsidR="00F90482" w:rsidRPr="007760A3">
        <w:rPr>
          <w:rFonts w:ascii="HelveticaNeueLT Std" w:hAnsi="HelveticaNeueLT Std" w:cs="Arial Unicode MS"/>
        </w:rPr>
        <w:t xml:space="preserve">. Il </w:t>
      </w:r>
      <w:proofErr w:type="spellStart"/>
      <w:r w:rsidR="00F90482" w:rsidRPr="007760A3">
        <w:rPr>
          <w:rFonts w:ascii="HelveticaNeueLT Std" w:hAnsi="HelveticaNeueLT Std" w:cs="Arial Unicode MS"/>
        </w:rPr>
        <w:t>frontman</w:t>
      </w:r>
      <w:proofErr w:type="spellEnd"/>
      <w:r w:rsidR="00F90482" w:rsidRPr="007760A3">
        <w:rPr>
          <w:rFonts w:ascii="HelveticaNeueLT Std" w:hAnsi="HelveticaNeueLT Std" w:cs="Arial Unicode MS"/>
        </w:rPr>
        <w:t xml:space="preserve"> è </w:t>
      </w:r>
      <w:r w:rsidR="00F90482" w:rsidRPr="007760A3">
        <w:rPr>
          <w:rFonts w:ascii="HelveticaNeueLT Std" w:hAnsi="HelveticaNeueLT Std" w:cs="Arial Unicode MS"/>
          <w:bCs/>
        </w:rPr>
        <w:t xml:space="preserve">Oliviero </w:t>
      </w:r>
      <w:r w:rsidR="00F90482" w:rsidRPr="007760A3">
        <w:rPr>
          <w:rFonts w:ascii="HelveticaNeueLT Std" w:hAnsi="HelveticaNeueLT Std" w:cs="Arial Unicode MS"/>
          <w:i/>
          <w:iCs/>
        </w:rPr>
        <w:t>Olly</w:t>
      </w:r>
      <w:r w:rsidR="00F90482" w:rsidRPr="007760A3">
        <w:rPr>
          <w:rFonts w:ascii="HelveticaNeueLT Std" w:hAnsi="HelveticaNeueLT Std" w:cs="Arial Unicode MS"/>
          <w:bCs/>
        </w:rPr>
        <w:t xml:space="preserve"> Riva, </w:t>
      </w:r>
      <w:r w:rsidR="00F90482" w:rsidRPr="007760A3">
        <w:rPr>
          <w:rFonts w:ascii="HelveticaNeueLT Std" w:hAnsi="HelveticaNeueLT Std" w:cs="Arial Unicode MS"/>
        </w:rPr>
        <w:t>una vecchia conoscenza della scena musicale italiana</w:t>
      </w:r>
      <w:r w:rsidR="00F90482" w:rsidRPr="007760A3">
        <w:rPr>
          <w:rFonts w:ascii="HelveticaNeueLT Std" w:hAnsi="HelveticaNeueLT Std" w:cs="Arial Unicode MS"/>
          <w:bCs/>
        </w:rPr>
        <w:t xml:space="preserve"> </w:t>
      </w:r>
      <w:r w:rsidR="00F90482" w:rsidRPr="007760A3">
        <w:rPr>
          <w:rFonts w:ascii="HelveticaNeueLT Std" w:hAnsi="HelveticaNeueLT Std" w:cs="Arial Unicode MS"/>
        </w:rPr>
        <w:t xml:space="preserve">che ha già incendiato le performance di </w:t>
      </w:r>
      <w:proofErr w:type="spellStart"/>
      <w:r w:rsidR="00F90482" w:rsidRPr="007760A3">
        <w:rPr>
          <w:rFonts w:ascii="HelveticaNeueLT Std" w:hAnsi="HelveticaNeueLT Std" w:cs="Arial Unicode MS"/>
        </w:rPr>
        <w:t>Shandon</w:t>
      </w:r>
      <w:proofErr w:type="spellEnd"/>
      <w:r w:rsidR="00F90482" w:rsidRPr="007760A3">
        <w:rPr>
          <w:rFonts w:ascii="HelveticaNeueLT Std" w:hAnsi="HelveticaNeueLT Std" w:cs="Arial Unicode MS"/>
        </w:rPr>
        <w:t xml:space="preserve">, The </w:t>
      </w:r>
      <w:proofErr w:type="spellStart"/>
      <w:r w:rsidR="00F90482" w:rsidRPr="007760A3">
        <w:rPr>
          <w:rFonts w:ascii="HelveticaNeueLT Std" w:hAnsi="HelveticaNeueLT Std" w:cs="Arial Unicode MS"/>
        </w:rPr>
        <w:t>Fire</w:t>
      </w:r>
      <w:proofErr w:type="spellEnd"/>
      <w:r w:rsidR="00F90482" w:rsidRPr="007760A3">
        <w:rPr>
          <w:rFonts w:ascii="HelveticaNeueLT Std" w:hAnsi="HelveticaNeueLT Std" w:cs="Arial Unicode MS"/>
        </w:rPr>
        <w:t xml:space="preserve">, </w:t>
      </w:r>
      <w:proofErr w:type="spellStart"/>
      <w:r w:rsidR="00F90482" w:rsidRPr="007760A3">
        <w:rPr>
          <w:rFonts w:ascii="HelveticaNeueLT Std" w:hAnsi="HelveticaNeueLT Std" w:cs="Arial Unicode MS"/>
        </w:rPr>
        <w:t>Rezophonic</w:t>
      </w:r>
      <w:proofErr w:type="spellEnd"/>
      <w:r w:rsidR="00F90482" w:rsidRPr="007760A3">
        <w:rPr>
          <w:rFonts w:ascii="HelveticaNeueLT Std" w:hAnsi="HelveticaNeueLT Std" w:cs="Arial Unicode MS"/>
        </w:rPr>
        <w:t xml:space="preserve"> e </w:t>
      </w:r>
      <w:proofErr w:type="spellStart"/>
      <w:r w:rsidR="00F90482" w:rsidRPr="007760A3">
        <w:rPr>
          <w:rFonts w:ascii="HelveticaNeueLT Std" w:hAnsi="HelveticaNeueLT Std" w:cs="Arial Unicode MS"/>
        </w:rPr>
        <w:t>Soulrockets</w:t>
      </w:r>
      <w:proofErr w:type="spellEnd"/>
      <w:r w:rsidR="00F90482" w:rsidRPr="007760A3">
        <w:rPr>
          <w:rFonts w:ascii="HelveticaNeueLT Std" w:hAnsi="HelveticaNeueLT Std" w:cs="Arial Unicode MS"/>
        </w:rPr>
        <w:t xml:space="preserve">. Con lui una band composta da </w:t>
      </w:r>
      <w:r w:rsidR="00F90482" w:rsidRPr="007760A3">
        <w:rPr>
          <w:rFonts w:ascii="HelveticaNeueLT Std" w:hAnsi="HelveticaNeueLT Std" w:cs="Arial Unicode MS"/>
          <w:bCs/>
        </w:rPr>
        <w:t xml:space="preserve">Andrea </w:t>
      </w:r>
      <w:proofErr w:type="spellStart"/>
      <w:r w:rsidR="00F90482" w:rsidRPr="007760A3">
        <w:rPr>
          <w:rFonts w:ascii="HelveticaNeueLT Std" w:hAnsi="HelveticaNeueLT Std" w:cs="Arial Unicode MS"/>
          <w:bCs/>
        </w:rPr>
        <w:t>Massaron</w:t>
      </w:r>
      <w:proofErr w:type="spellEnd"/>
      <w:r w:rsidR="00F90482" w:rsidRPr="007760A3">
        <w:rPr>
          <w:rFonts w:ascii="HelveticaNeueLT Std" w:hAnsi="HelveticaNeueLT Std" w:cs="Arial Unicode MS"/>
        </w:rPr>
        <w:t xml:space="preserve">, </w:t>
      </w:r>
      <w:r w:rsidR="00F90482" w:rsidRPr="007760A3">
        <w:rPr>
          <w:rFonts w:ascii="HelveticaNeueLT Std" w:hAnsi="HelveticaNeueLT Std" w:cs="Arial Unicode MS"/>
          <w:bCs/>
        </w:rPr>
        <w:t>Dimitri Pugliese</w:t>
      </w:r>
      <w:r w:rsidR="00F90482" w:rsidRPr="007760A3">
        <w:rPr>
          <w:rFonts w:ascii="HelveticaNeueLT Std" w:hAnsi="HelveticaNeueLT Std" w:cs="Arial Unicode MS"/>
        </w:rPr>
        <w:t xml:space="preserve"> alla batteria e </w:t>
      </w:r>
      <w:r w:rsidR="00F90482" w:rsidRPr="007760A3">
        <w:rPr>
          <w:rFonts w:ascii="HelveticaNeueLT Std" w:hAnsi="HelveticaNeueLT Std" w:cs="Arial Unicode MS"/>
          <w:bCs/>
        </w:rPr>
        <w:t xml:space="preserve">Vincenzo </w:t>
      </w:r>
      <w:r w:rsidR="00F90482" w:rsidRPr="007760A3">
        <w:rPr>
          <w:rFonts w:ascii="HelveticaNeueLT Std" w:hAnsi="HelveticaNeueLT Std" w:cs="Arial Unicode MS"/>
          <w:i/>
          <w:iCs/>
        </w:rPr>
        <w:t>Jack</w:t>
      </w:r>
      <w:r w:rsidR="00F90482" w:rsidRPr="007760A3">
        <w:rPr>
          <w:rFonts w:ascii="HelveticaNeueLT Std" w:hAnsi="HelveticaNeueLT Std" w:cs="Arial Unicode MS"/>
          <w:bCs/>
        </w:rPr>
        <w:t xml:space="preserve"> Giacalone</w:t>
      </w:r>
      <w:r w:rsidR="00F90482" w:rsidRPr="007760A3">
        <w:rPr>
          <w:rFonts w:ascii="HelveticaNeueLT Std" w:hAnsi="HelveticaNeueLT Std" w:cs="Arial Unicode MS"/>
        </w:rPr>
        <w:t xml:space="preserve"> alla chitarra. </w:t>
      </w:r>
    </w:p>
    <w:p w:rsidR="00F90482" w:rsidRPr="007760A3" w:rsidRDefault="00F90482" w:rsidP="00667C25">
      <w:pPr>
        <w:spacing w:line="276" w:lineRule="auto"/>
        <w:rPr>
          <w:rFonts w:ascii="HelveticaNeueLT Std" w:hAnsi="HelveticaNeueLT Std" w:cs="Arial Unicode MS"/>
        </w:rPr>
      </w:pPr>
    </w:p>
    <w:p w:rsidR="00A25D60" w:rsidRPr="007760A3" w:rsidRDefault="00A25D60" w:rsidP="00D2492C">
      <w:pPr>
        <w:spacing w:line="276" w:lineRule="auto"/>
        <w:rPr>
          <w:rFonts w:ascii="HelveticaNeueLT Std" w:hAnsi="HelveticaNeueLT Std" w:cs="Arial Unicode MS"/>
          <w:b/>
          <w:color w:val="FF0000"/>
        </w:rPr>
      </w:pPr>
    </w:p>
    <w:p w:rsidR="00D2492C" w:rsidRPr="007760A3" w:rsidRDefault="00D2492C" w:rsidP="00D2492C">
      <w:pPr>
        <w:spacing w:line="276" w:lineRule="auto"/>
        <w:rPr>
          <w:rFonts w:ascii="HelveticaNeueLT Std" w:hAnsi="HelveticaNeueLT Std" w:cs="Arial Unicode MS"/>
          <w:b/>
          <w:color w:val="FF0000"/>
        </w:rPr>
      </w:pPr>
      <w:r w:rsidRPr="007760A3">
        <w:rPr>
          <w:rFonts w:ascii="HelveticaNeueLT Std" w:hAnsi="HelveticaNeueLT Std" w:cs="Arial Unicode MS"/>
          <w:b/>
          <w:color w:val="FF0000"/>
        </w:rPr>
        <w:t>LE PALAFITTIADI</w:t>
      </w:r>
    </w:p>
    <w:p w:rsidR="00D2492C" w:rsidRPr="007760A3" w:rsidRDefault="00D2492C" w:rsidP="00D2492C">
      <w:pPr>
        <w:spacing w:line="276" w:lineRule="auto"/>
        <w:rPr>
          <w:rFonts w:ascii="HelveticaNeueLT Std" w:hAnsi="HelveticaNeueLT Std" w:cs="Arial Unicode MS"/>
        </w:rPr>
      </w:pPr>
    </w:p>
    <w:p w:rsidR="00B664B7" w:rsidRPr="007760A3" w:rsidRDefault="00860AC9" w:rsidP="00D2492C">
      <w:pPr>
        <w:spacing w:line="276" w:lineRule="auto"/>
        <w:rPr>
          <w:rFonts w:ascii="HelveticaNeueLT Std" w:hAnsi="HelveticaNeueLT Std" w:cs="Arial Unicode MS"/>
        </w:rPr>
      </w:pPr>
      <w:r w:rsidRPr="007760A3">
        <w:rPr>
          <w:rFonts w:ascii="HelveticaNeueLT Std" w:hAnsi="HelveticaNeueLT Std" w:cs="Arial"/>
          <w:b/>
        </w:rPr>
        <w:t>Tirare con l’arco</w:t>
      </w:r>
    </w:p>
    <w:p w:rsidR="009920E3" w:rsidRPr="007760A3" w:rsidRDefault="00B664B7" w:rsidP="00D2492C">
      <w:pPr>
        <w:spacing w:line="276" w:lineRule="auto"/>
        <w:jc w:val="both"/>
        <w:rPr>
          <w:rFonts w:ascii="HelveticaNeueLT Std" w:hAnsi="HelveticaNeueLT Std" w:cs="Arial"/>
        </w:rPr>
      </w:pPr>
      <w:r w:rsidRPr="007760A3">
        <w:rPr>
          <w:rFonts w:ascii="HelveticaNeueLT Std" w:hAnsi="HelveticaNeueLT Std" w:cs="Arial"/>
        </w:rPr>
        <w:t>Cinque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sono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gli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archi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trovati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a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Ledro,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le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dimensioni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sono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modeste</w:t>
      </w:r>
      <w:r w:rsidR="00A83804" w:rsidRPr="007760A3">
        <w:rPr>
          <w:rFonts w:ascii="HelveticaNeueLT Std" w:hAnsi="HelveticaNeueLT Std" w:cs="Arial"/>
        </w:rPr>
        <w:t xml:space="preserve"> </w:t>
      </w:r>
      <w:r w:rsidR="007501E2" w:rsidRPr="007760A3">
        <w:rPr>
          <w:rFonts w:ascii="HelveticaNeueLT Std" w:hAnsi="HelveticaNeueLT Std" w:cs="Arial"/>
        </w:rPr>
        <w:t>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il</w:t>
      </w:r>
      <w:r w:rsidR="007501E2" w:rsidRPr="007760A3">
        <w:rPr>
          <w:rFonts w:ascii="HelveticaNeueLT Std" w:hAnsi="HelveticaNeueLT Std" w:cs="Arial"/>
        </w:rPr>
        <w:t xml:space="preserve"> loro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valore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scientifico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è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straordinario.</w:t>
      </w:r>
      <w:r w:rsidR="00CB5608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Gli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archi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impiegati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nella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competizione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sono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il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risultato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di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laboratori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estivi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che</w:t>
      </w:r>
      <w:r w:rsidR="00D2492C" w:rsidRPr="007760A3">
        <w:rPr>
          <w:rFonts w:ascii="HelveticaNeueLT Std" w:hAnsi="HelveticaNeueLT Std" w:cs="Arial"/>
        </w:rPr>
        <w:t>,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dal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1998</w:t>
      </w:r>
      <w:r w:rsidR="00D2492C" w:rsidRPr="007760A3">
        <w:rPr>
          <w:rFonts w:ascii="HelveticaNeueLT Std" w:hAnsi="HelveticaNeueLT Std" w:cs="Arial"/>
        </w:rPr>
        <w:t>,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hanno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portato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alla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produzione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di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strumenti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di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varie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fogge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proporzioni: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agli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sfidanti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il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compito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di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scegliere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l’arco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giusto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per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fare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>centro.</w:t>
      </w:r>
    </w:p>
    <w:p w:rsidR="009920E3" w:rsidRPr="007760A3" w:rsidRDefault="009920E3" w:rsidP="009920E3">
      <w:pPr>
        <w:spacing w:line="276" w:lineRule="auto"/>
        <w:ind w:left="360"/>
        <w:rPr>
          <w:rFonts w:ascii="HelveticaNeueLT Std" w:hAnsi="HelveticaNeueLT Std" w:cs="Arial"/>
        </w:rPr>
      </w:pPr>
    </w:p>
    <w:p w:rsidR="00315537" w:rsidRPr="007760A3" w:rsidRDefault="00860AC9" w:rsidP="00315537">
      <w:pPr>
        <w:spacing w:line="276" w:lineRule="auto"/>
        <w:rPr>
          <w:rFonts w:ascii="HelveticaNeueLT Std" w:hAnsi="HelveticaNeueLT Std" w:cs="Arial"/>
          <w:b/>
        </w:rPr>
      </w:pPr>
      <w:r w:rsidRPr="007760A3">
        <w:rPr>
          <w:rFonts w:ascii="HelveticaNeueLT Std" w:hAnsi="HelveticaNeueLT Std" w:cs="Arial"/>
          <w:b/>
        </w:rPr>
        <w:t>Accendere il fuoco</w:t>
      </w:r>
    </w:p>
    <w:p w:rsidR="00B664B7" w:rsidRPr="00315537" w:rsidRDefault="00315537" w:rsidP="00315537">
      <w:pPr>
        <w:spacing w:line="276" w:lineRule="auto"/>
        <w:jc w:val="both"/>
        <w:rPr>
          <w:rFonts w:ascii="HelveticaNeueLT Std" w:hAnsi="HelveticaNeueLT Std" w:cs="Arial"/>
          <w:b/>
        </w:rPr>
      </w:pPr>
      <w:r w:rsidRPr="007760A3">
        <w:rPr>
          <w:rFonts w:ascii="HelveticaNeueLT Std" w:hAnsi="HelveticaNeueLT Std" w:cs="Arial"/>
        </w:rPr>
        <w:t>L</w:t>
      </w:r>
      <w:r w:rsidR="00B664B7" w:rsidRPr="007760A3">
        <w:rPr>
          <w:rFonts w:ascii="HelveticaNeueLT Std" w:hAnsi="HelveticaNeueLT Std" w:cs="Arial"/>
        </w:rPr>
        <w:t>’accensione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del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fuoco</w:t>
      </w:r>
      <w:r w:rsidR="00A83804" w:rsidRPr="007760A3">
        <w:rPr>
          <w:rFonts w:ascii="HelveticaNeueLT Std" w:hAnsi="HelveticaNeueLT Std" w:cs="Arial"/>
        </w:rPr>
        <w:t xml:space="preserve"> </w:t>
      </w:r>
      <w:r w:rsidRPr="007760A3">
        <w:rPr>
          <w:rFonts w:ascii="HelveticaNeueLT Std" w:hAnsi="HelveticaNeueLT Std" w:cs="Arial"/>
        </w:rPr>
        <w:t xml:space="preserve">è </w:t>
      </w:r>
      <w:r w:rsidR="00B664B7" w:rsidRPr="007760A3">
        <w:rPr>
          <w:rFonts w:ascii="HelveticaNeueLT Std" w:hAnsi="HelveticaNeueLT Std" w:cs="Arial"/>
        </w:rPr>
        <w:t>la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specialità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più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suggestiva,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quella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che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richied</w:t>
      </w:r>
      <w:r w:rsidR="009A2F97" w:rsidRPr="007760A3">
        <w:rPr>
          <w:rFonts w:ascii="HelveticaNeueLT Std" w:hAnsi="HelveticaNeueLT Std" w:cs="Arial"/>
        </w:rPr>
        <w:t>e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la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più</w:t>
      </w:r>
      <w:r w:rsidR="00A83804" w:rsidRPr="007760A3">
        <w:rPr>
          <w:rFonts w:ascii="HelveticaNeueLT Std" w:hAnsi="HelveticaNeueLT Std" w:cs="Arial"/>
        </w:rPr>
        <w:t xml:space="preserve"> </w:t>
      </w:r>
      <w:r w:rsidR="00B664B7" w:rsidRPr="007760A3">
        <w:rPr>
          <w:rFonts w:ascii="HelveticaNeueLT Std" w:hAnsi="HelveticaNeueLT Std" w:cs="Arial"/>
        </w:rPr>
        <w:t>alta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concentrazione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dei</w:t>
      </w:r>
      <w:r w:rsidR="005B50E2" w:rsidRPr="00E65C59">
        <w:rPr>
          <w:rFonts w:ascii="HelveticaNeueLT Std" w:hAnsi="HelveticaNeueLT Std" w:cs="Arial"/>
        </w:rPr>
        <w:t xml:space="preserve"> </w:t>
      </w:r>
      <w:r w:rsidR="009A2F97" w:rsidRPr="00E65C59">
        <w:rPr>
          <w:rFonts w:ascii="HelveticaNeueLT Std" w:hAnsi="HelveticaNeueLT Std" w:cs="Arial"/>
        </w:rPr>
        <w:t>giocatori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che</w:t>
      </w:r>
      <w:r w:rsidR="009730B1" w:rsidRPr="00E65C59">
        <w:rPr>
          <w:rFonts w:ascii="HelveticaNeueLT Std" w:hAnsi="HelveticaNeueLT Std" w:cs="Arial"/>
        </w:rPr>
        <w:t>,</w:t>
      </w:r>
      <w:r w:rsidR="00A83804" w:rsidRPr="00E65C59">
        <w:rPr>
          <w:rFonts w:ascii="HelveticaNeueLT Std" w:hAnsi="HelveticaNeueLT Std" w:cs="Arial"/>
        </w:rPr>
        <w:t xml:space="preserve"> </w:t>
      </w:r>
      <w:r w:rsidR="009730B1" w:rsidRPr="00E65C59">
        <w:rPr>
          <w:rFonts w:ascii="HelveticaNeueLT Std" w:hAnsi="HelveticaNeueLT Std" w:cs="Arial"/>
        </w:rPr>
        <w:t xml:space="preserve">sfregando energicamente legni di diversa consistenza, </w:t>
      </w:r>
      <w:r w:rsidR="009A2F97" w:rsidRPr="00E65C59">
        <w:rPr>
          <w:rFonts w:ascii="HelveticaNeueLT Std" w:hAnsi="HelveticaNeueLT Std" w:cs="Arial"/>
        </w:rPr>
        <w:t>devono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produrre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brace</w:t>
      </w:r>
      <w:r w:rsidR="00A83804" w:rsidRPr="00E65C59">
        <w:rPr>
          <w:rFonts w:ascii="HelveticaNeueLT Std" w:hAnsi="HelveticaNeueLT Std" w:cs="Arial"/>
        </w:rPr>
        <w:t xml:space="preserve"> </w:t>
      </w:r>
      <w:r w:rsidR="009A2F97" w:rsidRPr="00E65C59">
        <w:rPr>
          <w:rFonts w:ascii="HelveticaNeueLT Std" w:hAnsi="HelveticaNeueLT Std" w:cs="Arial"/>
        </w:rPr>
        <w:t>incandescente</w:t>
      </w:r>
      <w:r w:rsidR="009730B1" w:rsidRPr="00E65C59">
        <w:rPr>
          <w:rFonts w:ascii="HelveticaNeueLT Std" w:hAnsi="HelveticaNeueLT Std" w:cs="Arial"/>
        </w:rPr>
        <w:t xml:space="preserve"> </w:t>
      </w:r>
      <w:r w:rsidR="00E5325A" w:rsidRPr="00E65C59">
        <w:rPr>
          <w:rFonts w:ascii="HelveticaNeueLT Std" w:hAnsi="HelveticaNeueLT Std" w:cs="Arial"/>
        </w:rPr>
        <w:t>per ricavarne la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fiamma…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come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dei</w:t>
      </w:r>
      <w:r w:rsidR="00A83804" w:rsidRPr="00E65C59">
        <w:rPr>
          <w:rFonts w:ascii="HelveticaNeueLT Std" w:hAnsi="HelveticaNeueLT Std" w:cs="Arial"/>
        </w:rPr>
        <w:t xml:space="preserve"> </w:t>
      </w:r>
      <w:r w:rsidR="00B664B7" w:rsidRPr="00E65C59">
        <w:rPr>
          <w:rFonts w:ascii="HelveticaNeueLT Std" w:hAnsi="HelveticaNeueLT Std" w:cs="Arial"/>
        </w:rPr>
        <w:t>veri</w:t>
      </w:r>
      <w:r w:rsidR="00A83804" w:rsidRPr="00E65C59">
        <w:rPr>
          <w:rFonts w:ascii="HelveticaNeueLT Std" w:hAnsi="HelveticaNeueLT Std" w:cs="Arial"/>
        </w:rPr>
        <w:t xml:space="preserve"> </w:t>
      </w:r>
      <w:r w:rsidR="00E5325A" w:rsidRPr="00E65C59">
        <w:rPr>
          <w:rFonts w:ascii="HelveticaNeueLT Std" w:hAnsi="HelveticaNeueLT Std" w:cs="Arial"/>
        </w:rPr>
        <w:t>preistorici!</w:t>
      </w:r>
    </w:p>
    <w:p w:rsidR="00B202BF" w:rsidRPr="00580891" w:rsidRDefault="00B202BF" w:rsidP="00690CE7">
      <w:pPr>
        <w:spacing w:line="276" w:lineRule="auto"/>
        <w:ind w:left="360"/>
        <w:jc w:val="both"/>
        <w:rPr>
          <w:rFonts w:ascii="HelveticaNeueLT Std" w:hAnsi="HelveticaNeueLT Std" w:cs="Arial"/>
        </w:rPr>
      </w:pPr>
    </w:p>
    <w:p w:rsidR="00B664B7" w:rsidRPr="00E65C59" w:rsidRDefault="00860AC9" w:rsidP="00690CE7">
      <w:pPr>
        <w:spacing w:line="276" w:lineRule="auto"/>
        <w:jc w:val="both"/>
        <w:rPr>
          <w:rFonts w:ascii="HelveticaNeueLT Std" w:hAnsi="HelveticaNeueLT Std" w:cs="Arial"/>
          <w:b/>
        </w:rPr>
      </w:pPr>
      <w:r w:rsidRPr="00E65C59">
        <w:rPr>
          <w:rFonts w:ascii="HelveticaNeueLT Std" w:hAnsi="HelveticaNeueLT Std" w:cs="Arial"/>
          <w:b/>
        </w:rPr>
        <w:t>Modellare l’argilla</w:t>
      </w:r>
    </w:p>
    <w:p w:rsidR="00B664B7" w:rsidRPr="00E65C59" w:rsidRDefault="00B664B7" w:rsidP="00690CE7">
      <w:pPr>
        <w:spacing w:line="276" w:lineRule="auto"/>
        <w:jc w:val="both"/>
        <w:rPr>
          <w:rFonts w:ascii="HelveticaNeueLT Std" w:hAnsi="HelveticaNeueLT Std" w:cs="Arial"/>
        </w:rPr>
      </w:pPr>
      <w:r w:rsidRPr="00E65C59">
        <w:rPr>
          <w:rFonts w:ascii="HelveticaNeueLT Std" w:hAnsi="HelveticaNeueLT Std" w:cs="Arial"/>
        </w:rPr>
        <w:t>Per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gli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olimpionici</w:t>
      </w:r>
      <w:r w:rsidR="00D2492C">
        <w:rPr>
          <w:rFonts w:ascii="HelveticaNeueLT Std" w:hAnsi="HelveticaNeueLT Std" w:cs="Arial"/>
        </w:rPr>
        <w:t>,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il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divertimento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consiste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nel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modellare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l’argilla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darle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forma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uno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dei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reperti</w:t>
      </w:r>
      <w:r w:rsidR="00A83804" w:rsidRPr="00E65C59">
        <w:rPr>
          <w:rFonts w:ascii="HelveticaNeueLT Std" w:hAnsi="HelveticaNeueLT Std" w:cs="Arial"/>
        </w:rPr>
        <w:t xml:space="preserve"> </w:t>
      </w:r>
      <w:r w:rsidR="0023025F" w:rsidRPr="00E65C59">
        <w:rPr>
          <w:rFonts w:ascii="HelveticaNeueLT Std" w:hAnsi="HelveticaNeueLT Std" w:cs="Arial"/>
        </w:rPr>
        <w:t>esposti nel museo,</w:t>
      </w:r>
      <w:r w:rsidR="00383DF8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copia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in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argilla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un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vasetto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che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veniva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prodotto</w:t>
      </w:r>
      <w:r w:rsidR="00A83804" w:rsidRPr="00E65C59">
        <w:rPr>
          <w:rFonts w:ascii="HelveticaNeueLT Std" w:hAnsi="HelveticaNeueLT Std" w:cs="Arial"/>
        </w:rPr>
        <w:t xml:space="preserve"> </w:t>
      </w:r>
      <w:r w:rsidR="0023025F" w:rsidRPr="00E65C59">
        <w:rPr>
          <w:rFonts w:ascii="HelveticaNeueLT Std" w:hAnsi="HelveticaNeueLT Std" w:cs="Arial"/>
        </w:rPr>
        <w:t xml:space="preserve">a Micene, </w:t>
      </w:r>
      <w:r w:rsidRPr="00E65C59">
        <w:rPr>
          <w:rFonts w:ascii="HelveticaNeueLT Std" w:hAnsi="HelveticaNeueLT Std" w:cs="Arial"/>
        </w:rPr>
        <w:t>in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oro,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testimonianza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che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moda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influenzava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produzione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già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4000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anni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fa.</w:t>
      </w:r>
    </w:p>
    <w:p w:rsidR="00860AC9" w:rsidRPr="00E65C59" w:rsidRDefault="00860AC9" w:rsidP="00690CE7">
      <w:pPr>
        <w:spacing w:line="276" w:lineRule="auto"/>
        <w:jc w:val="both"/>
        <w:rPr>
          <w:rFonts w:ascii="HelveticaNeueLT Std" w:hAnsi="HelveticaNeueLT Std" w:cs="Arial"/>
          <w:b/>
        </w:rPr>
      </w:pPr>
      <w:r w:rsidRPr="00E65C59">
        <w:rPr>
          <w:rFonts w:ascii="HelveticaNeueLT Std" w:hAnsi="HelveticaNeueLT Std" w:cs="Arial"/>
          <w:b/>
        </w:rPr>
        <w:lastRenderedPageBreak/>
        <w:t>Tessere</w:t>
      </w:r>
    </w:p>
    <w:p w:rsidR="00B664B7" w:rsidRPr="00E65C59" w:rsidRDefault="00B664B7" w:rsidP="00690CE7">
      <w:pPr>
        <w:spacing w:line="276" w:lineRule="auto"/>
        <w:jc w:val="both"/>
        <w:rPr>
          <w:rFonts w:ascii="HelveticaNeueLT Std" w:hAnsi="HelveticaNeueLT Std" w:cs="Arial"/>
        </w:rPr>
      </w:pPr>
      <w:r w:rsidRPr="00E65C59">
        <w:rPr>
          <w:rFonts w:ascii="HelveticaNeueLT Std" w:hAnsi="HelveticaNeueLT Std" w:cs="Arial"/>
        </w:rPr>
        <w:t>Ai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concorrenti</w:t>
      </w:r>
      <w:r w:rsidR="00A83804" w:rsidRPr="00E65C59">
        <w:rPr>
          <w:rFonts w:ascii="HelveticaNeueLT Std" w:hAnsi="HelveticaNeueLT Std" w:cs="Arial"/>
        </w:rPr>
        <w:t xml:space="preserve"> </w:t>
      </w:r>
      <w:r w:rsidR="00034330" w:rsidRPr="00E65C59">
        <w:rPr>
          <w:rFonts w:ascii="HelveticaNeueLT Std" w:hAnsi="HelveticaNeueLT Std" w:cs="Arial"/>
        </w:rPr>
        <w:t>viene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richiesto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</w:t>
      </w:r>
      <w:r w:rsidR="00A83804" w:rsidRPr="00E65C59">
        <w:rPr>
          <w:rFonts w:ascii="HelveticaNeueLT Std" w:hAnsi="HelveticaNeueLT Std" w:cs="Arial"/>
        </w:rPr>
        <w:t xml:space="preserve"> </w:t>
      </w:r>
      <w:r w:rsidR="00034330" w:rsidRPr="00E65C59">
        <w:rPr>
          <w:rFonts w:ascii="HelveticaNeueLT Std" w:hAnsi="HelveticaNeueLT Std" w:cs="Arial"/>
        </w:rPr>
        <w:t>creare un tessuto i</w:t>
      </w:r>
      <w:r w:rsidR="0023025F" w:rsidRPr="00E65C59">
        <w:rPr>
          <w:rFonts w:ascii="HelveticaNeueLT Std" w:hAnsi="HelveticaNeueLT Std" w:cs="Arial"/>
        </w:rPr>
        <w:t>ntrecciando il filo della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trama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sui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fili</w:t>
      </w:r>
      <w:r w:rsidR="00A83804" w:rsidRPr="00E65C59">
        <w:rPr>
          <w:rFonts w:ascii="HelveticaNeueLT Std" w:hAnsi="HelveticaNeueLT Std" w:cs="Arial"/>
        </w:rPr>
        <w:t xml:space="preserve"> </w:t>
      </w:r>
      <w:r w:rsidR="0023025F" w:rsidRPr="00E65C59">
        <w:rPr>
          <w:rFonts w:ascii="HelveticaNeueLT Std" w:hAnsi="HelveticaNeueLT Std" w:cs="Arial"/>
        </w:rPr>
        <w:t>dell’ordito</w:t>
      </w:r>
      <w:r w:rsidR="00B378FD" w:rsidRPr="00E65C59">
        <w:rPr>
          <w:rFonts w:ascii="HelveticaNeueLT Std" w:hAnsi="HelveticaNeueLT Std" w:cs="Arial"/>
        </w:rPr>
        <w:t>.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difficoltà</w:t>
      </w:r>
      <w:r w:rsidR="00A83804" w:rsidRPr="00E65C59">
        <w:rPr>
          <w:rFonts w:ascii="HelveticaNeueLT Std" w:hAnsi="HelveticaNeueLT Std" w:cs="Arial"/>
        </w:rPr>
        <w:t xml:space="preserve"> </w:t>
      </w:r>
      <w:r w:rsidR="00377CF8" w:rsidRPr="00E65C59">
        <w:rPr>
          <w:rFonts w:ascii="HelveticaNeueLT Std" w:hAnsi="HelveticaNeueLT Std" w:cs="Arial"/>
        </w:rPr>
        <w:t>è</w:t>
      </w:r>
      <w:r w:rsidR="00A83804" w:rsidRPr="00E65C59">
        <w:rPr>
          <w:rFonts w:ascii="HelveticaNeueLT Std" w:hAnsi="HelveticaNeueLT Std" w:cs="Arial"/>
        </w:rPr>
        <w:t xml:space="preserve"> </w:t>
      </w:r>
      <w:r w:rsidR="00377CF8" w:rsidRPr="00E65C59">
        <w:rPr>
          <w:rFonts w:ascii="HelveticaNeueLT Std" w:hAnsi="HelveticaNeueLT Std" w:cs="Arial"/>
        </w:rPr>
        <w:t>dovuta all’utilizzo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dei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fili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lana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quali,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più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fragili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e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meno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lisci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dei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fili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di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lino,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costring</w:t>
      </w:r>
      <w:r w:rsidR="00377CF8" w:rsidRPr="00E65C59">
        <w:rPr>
          <w:rFonts w:ascii="HelveticaNeueLT Std" w:hAnsi="HelveticaNeueLT Std" w:cs="Arial"/>
        </w:rPr>
        <w:t>on</w:t>
      </w:r>
      <w:r w:rsidRPr="00E65C59">
        <w:rPr>
          <w:rFonts w:ascii="HelveticaNeueLT Std" w:hAnsi="HelveticaNeueLT Std" w:cs="Arial"/>
        </w:rPr>
        <w:t>o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i</w:t>
      </w:r>
      <w:r w:rsidR="00A83804" w:rsidRPr="00E65C59">
        <w:rPr>
          <w:rFonts w:ascii="HelveticaNeueLT Std" w:hAnsi="HelveticaNeueLT Std" w:cs="Arial"/>
        </w:rPr>
        <w:t xml:space="preserve"> </w:t>
      </w:r>
      <w:r w:rsidRPr="00E65C59">
        <w:rPr>
          <w:rFonts w:ascii="HelveticaNeueLT Std" w:hAnsi="HelveticaNeueLT Std" w:cs="Arial"/>
        </w:rPr>
        <w:t>giocatori</w:t>
      </w:r>
      <w:r w:rsidR="00A83804" w:rsidRPr="00E65C59">
        <w:rPr>
          <w:rFonts w:ascii="HelveticaNeueLT Std" w:hAnsi="HelveticaNeueLT Std" w:cs="Arial"/>
        </w:rPr>
        <w:t xml:space="preserve"> </w:t>
      </w:r>
      <w:r w:rsidR="00377CF8" w:rsidRPr="00E65C59">
        <w:rPr>
          <w:rFonts w:ascii="HelveticaNeueLT Std" w:hAnsi="HelveticaNeueLT Std" w:cs="Arial"/>
        </w:rPr>
        <w:t>a lavorare con</w:t>
      </w:r>
      <w:r w:rsidR="00A83804" w:rsidRPr="00E65C59">
        <w:rPr>
          <w:rFonts w:ascii="HelveticaNeueLT Std" w:hAnsi="HelveticaNeueLT Std" w:cs="Arial"/>
        </w:rPr>
        <w:t xml:space="preserve"> </w:t>
      </w:r>
      <w:r w:rsidR="00377CF8" w:rsidRPr="00E65C59">
        <w:rPr>
          <w:rFonts w:ascii="HelveticaNeueLT Std" w:hAnsi="HelveticaNeueLT Std" w:cs="Arial"/>
        </w:rPr>
        <w:t xml:space="preserve">delicatezza </w:t>
      </w:r>
      <w:r w:rsidR="0023025F" w:rsidRPr="00E65C59">
        <w:rPr>
          <w:rFonts w:ascii="HelveticaNeueLT Std" w:hAnsi="HelveticaNeueLT Std" w:cs="Arial"/>
        </w:rPr>
        <w:t>oltre che</w:t>
      </w:r>
      <w:r w:rsidR="00377CF8" w:rsidRPr="00E65C59">
        <w:rPr>
          <w:rFonts w:ascii="HelveticaNeueLT Std" w:hAnsi="HelveticaNeueLT Std" w:cs="Arial"/>
        </w:rPr>
        <w:t xml:space="preserve"> precisione</w:t>
      </w:r>
      <w:r w:rsidR="0023025F" w:rsidRPr="00E65C59">
        <w:rPr>
          <w:rFonts w:ascii="HelveticaNeueLT Std" w:hAnsi="HelveticaNeueLT Std" w:cs="Arial"/>
        </w:rPr>
        <w:t>.</w:t>
      </w:r>
    </w:p>
    <w:p w:rsidR="00F617C2" w:rsidRPr="00E65C59" w:rsidRDefault="00F617C2" w:rsidP="00690CE7">
      <w:pPr>
        <w:pStyle w:val="Paragrafoelenco"/>
        <w:spacing w:line="276" w:lineRule="auto"/>
        <w:jc w:val="both"/>
        <w:rPr>
          <w:rFonts w:ascii="HelveticaNeueLT Std" w:hAnsi="HelveticaNeueLT Std" w:cs="Arial"/>
          <w:b/>
          <w:color w:val="C00000"/>
        </w:rPr>
      </w:pPr>
    </w:p>
    <w:p w:rsidR="009920E3" w:rsidRPr="00E65C59" w:rsidRDefault="009920E3" w:rsidP="00690CE7">
      <w:pPr>
        <w:spacing w:line="276" w:lineRule="auto"/>
        <w:jc w:val="both"/>
        <w:rPr>
          <w:rFonts w:ascii="HelveticaNeueLT Std" w:hAnsi="HelveticaNeueLT Std" w:cs="Arial"/>
          <w:b/>
        </w:rPr>
      </w:pPr>
      <w:r w:rsidRPr="00E65C59">
        <w:rPr>
          <w:rFonts w:ascii="HelveticaNeueLT Std" w:hAnsi="HelveticaNeueLT Std" w:cs="Arial"/>
          <w:b/>
        </w:rPr>
        <w:t>Guidare la canoa</w:t>
      </w:r>
    </w:p>
    <w:p w:rsidR="00D2492C" w:rsidRDefault="009920E3" w:rsidP="00EF28D2">
      <w:pPr>
        <w:spacing w:line="276" w:lineRule="auto"/>
        <w:jc w:val="both"/>
        <w:rPr>
          <w:rFonts w:ascii="HelveticaNeueLT Std" w:hAnsi="HelveticaNeueLT Std" w:cs="Arial"/>
        </w:rPr>
      </w:pPr>
      <w:r w:rsidRPr="00E65C59">
        <w:rPr>
          <w:rFonts w:ascii="HelveticaNeueLT Std" w:hAnsi="HelveticaNeueLT Std" w:cs="Arial"/>
        </w:rPr>
        <w:t>Ricavata d</w:t>
      </w:r>
      <w:r w:rsidR="001E19A5" w:rsidRPr="00E65C59">
        <w:rPr>
          <w:rFonts w:ascii="HelveticaNeueLT Std" w:hAnsi="HelveticaNeueLT Std" w:cs="Arial"/>
        </w:rPr>
        <w:t>a un unico pezzo di abete</w:t>
      </w:r>
      <w:r w:rsidRPr="00E65C59">
        <w:rPr>
          <w:rFonts w:ascii="HelveticaNeueLT Std" w:hAnsi="HelveticaNeueLT Std" w:cs="Arial"/>
        </w:rPr>
        <w:t xml:space="preserve"> largo 70 cm e lungo più di 5 metri</w:t>
      </w:r>
      <w:r w:rsidR="003068A3" w:rsidRPr="00E65C59">
        <w:rPr>
          <w:rFonts w:ascii="HelveticaNeueLT Std" w:hAnsi="HelveticaNeueLT Std" w:cs="Arial"/>
        </w:rPr>
        <w:t>, la canoa è la regina dei reperti in legno portati alla luce a Ledro</w:t>
      </w:r>
      <w:r w:rsidR="00BC7906" w:rsidRPr="00E65C59">
        <w:rPr>
          <w:rFonts w:ascii="HelveticaNeueLT Std" w:hAnsi="HelveticaNeueLT Std" w:cs="Arial"/>
        </w:rPr>
        <w:t xml:space="preserve"> durante gli scavi degli anni ’60.</w:t>
      </w:r>
      <w:r w:rsidR="0023025F" w:rsidRPr="00E65C59">
        <w:rPr>
          <w:rFonts w:ascii="HelveticaNeueLT Std" w:hAnsi="HelveticaNeueLT Std" w:cs="Arial"/>
        </w:rPr>
        <w:t xml:space="preserve"> </w:t>
      </w:r>
    </w:p>
    <w:p w:rsidR="009920E3" w:rsidRPr="00E65C59" w:rsidRDefault="00BC7906" w:rsidP="00EF28D2">
      <w:pPr>
        <w:spacing w:line="276" w:lineRule="auto"/>
        <w:jc w:val="both"/>
        <w:rPr>
          <w:rFonts w:ascii="HelveticaNeueLT Std" w:hAnsi="HelveticaNeueLT Std"/>
        </w:rPr>
      </w:pPr>
      <w:r w:rsidRPr="00E65C59">
        <w:rPr>
          <w:rFonts w:ascii="HelveticaNeueLT Std" w:hAnsi="HelveticaNeueLT Std" w:cs="Arial"/>
        </w:rPr>
        <w:t>Impugnare la pagaia</w:t>
      </w:r>
      <w:r w:rsidR="001E19A5" w:rsidRPr="00E65C59">
        <w:rPr>
          <w:rFonts w:ascii="HelveticaNeueLT Std" w:hAnsi="HelveticaNeueLT Std" w:cs="Arial"/>
        </w:rPr>
        <w:t>, affondarla nell’acqua verde del lago</w:t>
      </w:r>
      <w:r w:rsidR="0051136E" w:rsidRPr="00E65C59">
        <w:rPr>
          <w:rFonts w:ascii="HelveticaNeueLT Std" w:hAnsi="HelveticaNeueLT Std" w:cs="Arial"/>
        </w:rPr>
        <w:t>,</w:t>
      </w:r>
      <w:r w:rsidR="001E19A5" w:rsidRPr="00E65C59">
        <w:rPr>
          <w:rFonts w:ascii="HelveticaNeueLT Std" w:hAnsi="HelveticaNeueLT Std" w:cs="Arial"/>
        </w:rPr>
        <w:t xml:space="preserve"> spingerla via con tutta la forza che si possiede tenendo il ritmo con </w:t>
      </w:r>
      <w:r w:rsidR="0051136E" w:rsidRPr="00E65C59">
        <w:rPr>
          <w:rFonts w:ascii="HelveticaNeueLT Std" w:hAnsi="HelveticaNeueLT Std" w:cs="Arial"/>
        </w:rPr>
        <w:t>i compagni di squadra</w:t>
      </w:r>
      <w:r w:rsidR="001E19A5" w:rsidRPr="00E65C59">
        <w:rPr>
          <w:rFonts w:ascii="HelveticaNeueLT Std" w:hAnsi="HelveticaNeueLT Std" w:cs="Arial"/>
        </w:rPr>
        <w:t xml:space="preserve"> </w:t>
      </w:r>
      <w:r w:rsidR="0051136E" w:rsidRPr="00E65C59">
        <w:rPr>
          <w:rFonts w:ascii="HelveticaNeueLT Std" w:hAnsi="HelveticaNeueLT Std" w:cs="Arial"/>
        </w:rPr>
        <w:t xml:space="preserve">e condurre la canoa, copia del reperto, a doppiare una boa </w:t>
      </w:r>
      <w:r w:rsidR="002B2421" w:rsidRPr="00E65C59">
        <w:rPr>
          <w:rFonts w:ascii="HelveticaNeueLT Std" w:hAnsi="HelveticaNeueLT Std" w:cs="Arial"/>
        </w:rPr>
        <w:t>posta</w:t>
      </w:r>
      <w:r w:rsidR="0051136E" w:rsidRPr="00E65C59">
        <w:rPr>
          <w:rFonts w:ascii="HelveticaNeueLT Std" w:hAnsi="HelveticaNeueLT Std" w:cs="Arial"/>
        </w:rPr>
        <w:t xml:space="preserve"> a 100 metri dalla riva: un gioco da preistorici!</w:t>
      </w:r>
    </w:p>
    <w:p w:rsidR="006B1E77" w:rsidRPr="00580891" w:rsidRDefault="006B1E77" w:rsidP="00667C25">
      <w:pPr>
        <w:spacing w:line="276" w:lineRule="auto"/>
        <w:rPr>
          <w:rFonts w:ascii="HelveticaNeueLT Std" w:hAnsi="HelveticaNeueLT Std" w:cs="Arial"/>
        </w:rPr>
      </w:pPr>
    </w:p>
    <w:p w:rsidR="006B1E77" w:rsidRPr="00E65C59" w:rsidRDefault="00860AC9" w:rsidP="00EF28D2">
      <w:pPr>
        <w:spacing w:line="276" w:lineRule="auto"/>
        <w:rPr>
          <w:rFonts w:ascii="HelveticaNeueLT Std" w:hAnsi="HelveticaNeueLT Std" w:cs="Arial"/>
          <w:b/>
        </w:rPr>
      </w:pPr>
      <w:r w:rsidRPr="00E65C59">
        <w:rPr>
          <w:rFonts w:ascii="HelveticaNeueLT Std" w:hAnsi="HelveticaNeueLT Std" w:cs="Arial"/>
          <w:b/>
        </w:rPr>
        <w:t>Dipingere il corpo</w:t>
      </w:r>
    </w:p>
    <w:p w:rsidR="00667C25" w:rsidRDefault="00667C25" w:rsidP="00EF28D2">
      <w:pPr>
        <w:spacing w:line="276" w:lineRule="auto"/>
        <w:jc w:val="both"/>
        <w:rPr>
          <w:rFonts w:ascii="HelveticaNeueLT Std" w:hAnsi="HelveticaNeueLT Std" w:cs="Arial"/>
        </w:rPr>
      </w:pPr>
      <w:r w:rsidRPr="00E65C59">
        <w:rPr>
          <w:rFonts w:ascii="HelveticaNeueLT Std" w:hAnsi="HelveticaNeueLT Std" w:cs="Arial"/>
        </w:rPr>
        <w:t xml:space="preserve">Ocre e polveri colorate </w:t>
      </w:r>
      <w:r w:rsidR="00860AC9" w:rsidRPr="00E65C59">
        <w:rPr>
          <w:rFonts w:ascii="HelveticaNeueLT Std" w:hAnsi="HelveticaNeueLT Std" w:cs="Arial"/>
        </w:rPr>
        <w:t>vanno usati</w:t>
      </w:r>
      <w:r w:rsidRPr="00E65C59">
        <w:rPr>
          <w:rFonts w:ascii="HelveticaNeueLT Std" w:hAnsi="HelveticaNeueLT Std" w:cs="Arial"/>
        </w:rPr>
        <w:t xml:space="preserve"> per disegnare sui corpi segni e simboli dai più semplici ai più complessi che la creatività suggerisce ai palafitticoli in gara</w:t>
      </w:r>
      <w:r w:rsidR="00377CF8" w:rsidRPr="00E65C59">
        <w:rPr>
          <w:rFonts w:ascii="HelveticaNeueLT Std" w:hAnsi="HelveticaNeueLT Std" w:cs="Arial"/>
        </w:rPr>
        <w:t>.</w:t>
      </w:r>
    </w:p>
    <w:p w:rsidR="00D2492C" w:rsidRPr="00D2492C" w:rsidRDefault="00D2492C" w:rsidP="00D2492C">
      <w:pPr>
        <w:spacing w:line="276" w:lineRule="auto"/>
        <w:rPr>
          <w:rFonts w:ascii="HelveticaNeueLT Std" w:hAnsi="HelveticaNeueLT Std" w:cs="Arial"/>
          <w:b/>
        </w:rPr>
      </w:pPr>
    </w:p>
    <w:p w:rsidR="00EF28D2" w:rsidRPr="00EF28D2" w:rsidRDefault="00D2492C" w:rsidP="00D2492C">
      <w:pPr>
        <w:spacing w:line="276" w:lineRule="auto"/>
        <w:rPr>
          <w:rFonts w:ascii="HelveticaNeueLT Std" w:hAnsi="HelveticaNeueLT Std" w:cs="Arial"/>
          <w:b/>
          <w:color w:val="FF0000"/>
        </w:rPr>
      </w:pPr>
      <w:r w:rsidRPr="00EF28D2">
        <w:rPr>
          <w:rFonts w:ascii="HelveticaNeueLT Std" w:hAnsi="HelveticaNeueLT Std" w:cs="Arial"/>
          <w:b/>
          <w:color w:val="FF0000"/>
        </w:rPr>
        <w:t>LA MOSTRA</w:t>
      </w:r>
      <w:r w:rsidR="00754D60">
        <w:rPr>
          <w:rFonts w:ascii="HelveticaNeueLT Std" w:hAnsi="HelveticaNeueLT Std" w:cs="Arial"/>
          <w:b/>
          <w:color w:val="FF0000"/>
        </w:rPr>
        <w:t xml:space="preserve"> “PILE DWELLING”</w:t>
      </w:r>
    </w:p>
    <w:p w:rsidR="00754D60" w:rsidRPr="00754D60" w:rsidRDefault="00754D60" w:rsidP="00754D60">
      <w:pPr>
        <w:jc w:val="both"/>
        <w:rPr>
          <w:rFonts w:ascii="HelveticaNeueLT Std" w:hAnsi="HelveticaNeueLT Std"/>
        </w:rPr>
      </w:pPr>
      <w:r w:rsidRPr="00754D60">
        <w:rPr>
          <w:rFonts w:ascii="HelveticaNeueLT Std" w:hAnsi="HelveticaNeueLT Std"/>
        </w:rPr>
        <w:t xml:space="preserve">La mostra prende le mosse dalla considerazione che i villaggi </w:t>
      </w:r>
      <w:r w:rsidR="00A25D60">
        <w:rPr>
          <w:rFonts w:ascii="HelveticaNeueLT Std" w:hAnsi="HelveticaNeueLT Std"/>
        </w:rPr>
        <w:t>dei Palafitticoli,</w:t>
      </w:r>
      <w:r>
        <w:rPr>
          <w:rFonts w:ascii="HelveticaNeueLT Std" w:hAnsi="HelveticaNeueLT Std"/>
        </w:rPr>
        <w:t xml:space="preserve"> </w:t>
      </w:r>
      <w:r w:rsidRPr="00754D60">
        <w:rPr>
          <w:rFonts w:ascii="HelveticaNeueLT Std" w:hAnsi="HelveticaNeueLT Std"/>
        </w:rPr>
        <w:t>diffusi lungo tutto l’arco alpi</w:t>
      </w:r>
      <w:r w:rsidR="00A25D60">
        <w:rPr>
          <w:rFonts w:ascii="HelveticaNeueLT Std" w:hAnsi="HelveticaNeueLT Std"/>
        </w:rPr>
        <w:t>no, dalla Francia alla Slovenia</w:t>
      </w:r>
      <w:r w:rsidRPr="00754D60">
        <w:rPr>
          <w:rFonts w:ascii="HelveticaNeueLT Std" w:hAnsi="HelveticaNeueLT Std"/>
        </w:rPr>
        <w:t xml:space="preserve">, vivono l’ambiente montano in maniera diversa a partire dal proprio punto di vista, che siano immersi nel paesaggio montano o che abbiano </w:t>
      </w:r>
      <w:r w:rsidRPr="00754D60">
        <w:rPr>
          <w:rFonts w:ascii="HelveticaNeueLT Std" w:hAnsi="HelveticaNeueLT Std"/>
          <w:bCs/>
        </w:rPr>
        <w:t>le montagne a fare da sfondo</w:t>
      </w:r>
      <w:r w:rsidRPr="00754D60">
        <w:rPr>
          <w:rFonts w:ascii="HelveticaNeueLT Std" w:hAnsi="HelveticaNeueLT Std"/>
        </w:rPr>
        <w:t>.</w:t>
      </w:r>
    </w:p>
    <w:p w:rsidR="00754D60" w:rsidRPr="00754D60" w:rsidRDefault="00754D60" w:rsidP="00754D60">
      <w:pPr>
        <w:jc w:val="both"/>
        <w:rPr>
          <w:rFonts w:ascii="HelveticaNeueLT Std" w:hAnsi="HelveticaNeueLT Std"/>
        </w:rPr>
      </w:pPr>
      <w:r>
        <w:rPr>
          <w:rFonts w:ascii="HelveticaNeueLT Std" w:hAnsi="HelveticaNeueLT Std"/>
        </w:rPr>
        <w:t>L’esposizione al Museo delle Palafitte del lago di Ledro riprende</w:t>
      </w:r>
      <w:r w:rsidRPr="00754D60">
        <w:rPr>
          <w:rFonts w:ascii="HelveticaNeueLT Std" w:hAnsi="HelveticaNeueLT Std"/>
        </w:rPr>
        <w:t xml:space="preserve"> questa seconda condizione</w:t>
      </w:r>
      <w:r>
        <w:rPr>
          <w:rFonts w:ascii="HelveticaNeueLT Std" w:hAnsi="HelveticaNeueLT Std"/>
        </w:rPr>
        <w:t>, sulla quale crea</w:t>
      </w:r>
      <w:r w:rsidRPr="00754D60">
        <w:rPr>
          <w:rFonts w:ascii="HelveticaNeueLT Std" w:hAnsi="HelveticaNeueLT Std"/>
        </w:rPr>
        <w:t xml:space="preserve"> delle suggestioni:</w:t>
      </w:r>
    </w:p>
    <w:p w:rsidR="00754D60" w:rsidRPr="00754D60" w:rsidRDefault="00754D60" w:rsidP="00007B0C">
      <w:pPr>
        <w:pStyle w:val="Paragrafoelenco"/>
        <w:numPr>
          <w:ilvl w:val="0"/>
          <w:numId w:val="10"/>
        </w:numPr>
        <w:jc w:val="both"/>
        <w:rPr>
          <w:rFonts w:ascii="HelveticaNeueLT Std" w:hAnsi="HelveticaNeueLT Std"/>
        </w:rPr>
      </w:pPr>
      <w:r w:rsidRPr="00754D60">
        <w:rPr>
          <w:rFonts w:ascii="HelveticaNeueLT Std" w:hAnsi="HelveticaNeueLT Std"/>
        </w:rPr>
        <w:t>Le Alpi viste e vissute come orizzonte, come sfondo condiviso da comunità molto distanti fra di loro, ma accomunate da un medesimo, particolare “modo di abitare”: la palafitta.</w:t>
      </w:r>
    </w:p>
    <w:p w:rsidR="00754D60" w:rsidRPr="00754D60" w:rsidRDefault="00754D60" w:rsidP="00007B0C">
      <w:pPr>
        <w:pStyle w:val="Paragrafoelenco"/>
        <w:numPr>
          <w:ilvl w:val="0"/>
          <w:numId w:val="10"/>
        </w:numPr>
        <w:jc w:val="both"/>
        <w:rPr>
          <w:rFonts w:ascii="HelveticaNeueLT Std" w:hAnsi="HelveticaNeueLT Std"/>
        </w:rPr>
      </w:pPr>
      <w:r w:rsidRPr="00754D60">
        <w:rPr>
          <w:rFonts w:ascii="HelveticaNeueLT Std" w:hAnsi="HelveticaNeueLT Std"/>
        </w:rPr>
        <w:t>Una selezione di reperti (ritratti in foto) rappresentativi di ciascuno dei 6 Paesi componenti il sito seriale UNESCO “Palafitte preistoriche dell’arco alpino” presentata nello spazio che si apre fra montagna e lago, fra terra e acqua.  </w:t>
      </w:r>
    </w:p>
    <w:p w:rsidR="00EF28D2" w:rsidRDefault="00EF28D2" w:rsidP="00754D60">
      <w:pPr>
        <w:spacing w:line="276" w:lineRule="auto"/>
        <w:jc w:val="both"/>
        <w:rPr>
          <w:rFonts w:ascii="HelveticaNeueLT Std" w:hAnsi="HelveticaNeueLT Std" w:cs="Arial"/>
          <w:b/>
        </w:rPr>
      </w:pPr>
    </w:p>
    <w:p w:rsidR="00804831" w:rsidRDefault="00804831" w:rsidP="00754D60">
      <w:pPr>
        <w:spacing w:line="276" w:lineRule="auto"/>
        <w:jc w:val="both"/>
        <w:rPr>
          <w:rFonts w:ascii="HelveticaNeueLT Std" w:hAnsi="HelveticaNeueLT Std" w:cs="Arial"/>
          <w:b/>
        </w:rPr>
      </w:pPr>
    </w:p>
    <w:p w:rsidR="00804831" w:rsidRDefault="00804831" w:rsidP="00754D60">
      <w:pPr>
        <w:spacing w:line="276" w:lineRule="auto"/>
        <w:jc w:val="both"/>
        <w:rPr>
          <w:rFonts w:ascii="HelveticaNeueLT Std" w:hAnsi="HelveticaNeueLT Std" w:cs="Arial"/>
          <w:b/>
        </w:rPr>
      </w:pPr>
      <w:r>
        <w:rPr>
          <w:rFonts w:ascii="HelveticaNeueLT Std" w:hAnsi="HelveticaNeueLT Std" w:cs="Arial"/>
          <w:b/>
        </w:rPr>
        <w:t>***</w:t>
      </w:r>
    </w:p>
    <w:p w:rsidR="00804831" w:rsidRPr="00804831" w:rsidRDefault="00804831" w:rsidP="00804831">
      <w:pPr>
        <w:rPr>
          <w:rFonts w:ascii="HelveticaNeueLT Std" w:hAnsi="HelveticaNeueLT Std"/>
          <w:b/>
          <w:color w:val="000000"/>
          <w:lang w:eastAsia="en-US"/>
        </w:rPr>
      </w:pPr>
      <w:r w:rsidRPr="00804831">
        <w:rPr>
          <w:rFonts w:ascii="HelveticaNeueLT Std" w:hAnsi="HelveticaNeueLT Std"/>
          <w:b/>
          <w:color w:val="000000"/>
          <w:lang w:eastAsia="en-US"/>
        </w:rPr>
        <w:t>Si ringrazia:</w:t>
      </w:r>
    </w:p>
    <w:p w:rsidR="006F4EC1" w:rsidRDefault="006F4EC1" w:rsidP="00804831">
      <w:pPr>
        <w:rPr>
          <w:rFonts w:ascii="HelveticaNeueLT Std" w:hAnsi="HelveticaNeueLT Std"/>
          <w:color w:val="000000"/>
          <w:lang w:eastAsia="en-US"/>
        </w:rPr>
      </w:pPr>
      <w:r>
        <w:rPr>
          <w:rFonts w:ascii="HelveticaNeueLT Std" w:hAnsi="HelveticaNeueLT Std"/>
          <w:color w:val="000000"/>
          <w:lang w:eastAsia="en-US"/>
        </w:rPr>
        <w:t>Montura</w:t>
      </w:r>
    </w:p>
    <w:p w:rsidR="00804831" w:rsidRDefault="006F4EC1" w:rsidP="00804831">
      <w:pPr>
        <w:rPr>
          <w:rFonts w:ascii="HelveticaNeueLT Std" w:hAnsi="HelveticaNeueLT Std"/>
          <w:color w:val="000000"/>
          <w:lang w:eastAsia="en-US"/>
        </w:rPr>
      </w:pPr>
      <w:proofErr w:type="spellStart"/>
      <w:r>
        <w:rPr>
          <w:rFonts w:ascii="HelveticaNeueLT Std" w:hAnsi="HelveticaNeueLT Std"/>
          <w:color w:val="000000"/>
          <w:lang w:eastAsia="en-US"/>
        </w:rPr>
        <w:t>Hydrotour</w:t>
      </w:r>
      <w:proofErr w:type="spellEnd"/>
      <w:r>
        <w:rPr>
          <w:rFonts w:ascii="HelveticaNeueLT Std" w:hAnsi="HelveticaNeueLT Std"/>
          <w:color w:val="000000"/>
          <w:lang w:eastAsia="en-US"/>
        </w:rPr>
        <w:t xml:space="preserve"> Dolomiti</w:t>
      </w:r>
    </w:p>
    <w:p w:rsidR="006F4EC1" w:rsidRDefault="006F4EC1" w:rsidP="00804831">
      <w:pPr>
        <w:rPr>
          <w:rFonts w:ascii="HelveticaNeueLT Std" w:hAnsi="HelveticaNeueLT Std"/>
          <w:color w:val="000000"/>
          <w:lang w:eastAsia="en-US"/>
        </w:rPr>
      </w:pPr>
      <w:r>
        <w:rPr>
          <w:rFonts w:ascii="HelveticaNeueLT Std" w:hAnsi="HelveticaNeueLT Std"/>
          <w:color w:val="000000"/>
          <w:lang w:eastAsia="en-US"/>
        </w:rPr>
        <w:t>Cassa Rurale di Ledro</w:t>
      </w:r>
    </w:p>
    <w:p w:rsidR="00774DD5" w:rsidRDefault="00774DD5" w:rsidP="00804831">
      <w:pPr>
        <w:rPr>
          <w:rFonts w:ascii="HelveticaNeueLT Std" w:hAnsi="HelveticaNeueLT Std"/>
          <w:color w:val="000000"/>
          <w:lang w:eastAsia="en-US"/>
        </w:rPr>
      </w:pPr>
    </w:p>
    <w:p w:rsidR="008C509E" w:rsidRPr="00E57F2D" w:rsidRDefault="00E57F2D" w:rsidP="00804831">
      <w:pPr>
        <w:rPr>
          <w:rFonts w:ascii="HelveticaNeueLT Std" w:hAnsi="HelveticaNeueLT Std"/>
          <w:b/>
          <w:color w:val="000000"/>
          <w:lang w:eastAsia="en-US"/>
        </w:rPr>
      </w:pPr>
      <w:r w:rsidRPr="00E57F2D">
        <w:rPr>
          <w:rFonts w:ascii="HelveticaNeueLT Std" w:hAnsi="HelveticaNeueLT Std"/>
          <w:b/>
          <w:color w:val="000000"/>
          <w:lang w:eastAsia="en-US"/>
        </w:rPr>
        <w:t>***</w:t>
      </w:r>
    </w:p>
    <w:p w:rsidR="00734FC4" w:rsidRDefault="008C509E" w:rsidP="00804831">
      <w:pPr>
        <w:rPr>
          <w:rFonts w:ascii="HelveticaNeueLT Std" w:hAnsi="HelveticaNeueLT Std"/>
          <w:b/>
          <w:color w:val="000000"/>
          <w:lang w:eastAsia="en-US"/>
        </w:rPr>
      </w:pPr>
      <w:r w:rsidRPr="008C509E">
        <w:rPr>
          <w:rFonts w:ascii="HelveticaNeueLT Std" w:hAnsi="HelveticaNeueLT Std"/>
          <w:b/>
          <w:color w:val="000000"/>
          <w:lang w:eastAsia="en-US"/>
        </w:rPr>
        <w:t>Partner istituzionali:</w:t>
      </w:r>
    </w:p>
    <w:p w:rsidR="00B640E8" w:rsidRPr="00B640E8" w:rsidRDefault="00B640E8" w:rsidP="00804831">
      <w:pPr>
        <w:rPr>
          <w:rFonts w:ascii="HelveticaNeueLT Std" w:hAnsi="HelveticaNeueLT Std"/>
          <w:b/>
          <w:color w:val="000000"/>
          <w:sz w:val="18"/>
          <w:szCs w:val="18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34FC4" w:rsidTr="00E57F2D">
        <w:tc>
          <w:tcPr>
            <w:tcW w:w="4814" w:type="dxa"/>
          </w:tcPr>
          <w:p w:rsidR="00734FC4" w:rsidRDefault="00734FC4" w:rsidP="00734FC4">
            <w:pPr>
              <w:spacing w:line="276" w:lineRule="auto"/>
              <w:jc w:val="center"/>
              <w:rPr>
                <w:rFonts w:ascii="HelveticaNeueLT Std" w:hAnsi="HelveticaNeueLT Std" w:cs="Arial"/>
                <w:b/>
              </w:rPr>
            </w:pPr>
            <w:r>
              <w:rPr>
                <w:rFonts w:ascii="HelveticaNeueLT Std" w:hAnsi="HelveticaNeueLT Std" w:cs="Arial"/>
                <w:b/>
                <w:noProof/>
              </w:rPr>
              <w:drawing>
                <wp:inline distT="0" distB="0" distL="0" distR="0" wp14:anchorId="182F71C1" wp14:editId="6F2BB773">
                  <wp:extent cx="2238375" cy="82052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PA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487" cy="84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734FC4" w:rsidRDefault="00734FC4" w:rsidP="00734FC4">
            <w:pPr>
              <w:spacing w:line="276" w:lineRule="auto"/>
              <w:jc w:val="center"/>
              <w:rPr>
                <w:rFonts w:ascii="HelveticaNeueLT Std" w:hAnsi="HelveticaNeueLT Std" w:cs="Arial"/>
                <w:b/>
              </w:rPr>
            </w:pPr>
            <w:r w:rsidRPr="00774DD5">
              <w:rPr>
                <w:rFonts w:ascii="HelveticaNeueLT Std" w:hAnsi="HelveticaNeueLT Std" w:cs="Arial"/>
                <w:b/>
                <w:noProof/>
              </w:rPr>
              <w:drawing>
                <wp:inline distT="0" distB="0" distL="0" distR="0" wp14:anchorId="1D26CC7A" wp14:editId="747F2521">
                  <wp:extent cx="657570" cy="647700"/>
                  <wp:effectExtent l="0" t="0" r="9525" b="0"/>
                  <wp:docPr id="2" name="Immagine 2" descr="\\RAMA\storedati\Comunicazione\Privata\SEDI TERRITORIALI\LEDRO\2019\loghi\Comune Ledro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RAMA\storedati\Comunicazione\Privata\SEDI TERRITORIALI\LEDRO\2019\loghi\Comune Ledro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398" cy="67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7F2D" w:rsidRPr="00B640E8" w:rsidRDefault="00B640E8" w:rsidP="00734FC4">
            <w:pPr>
              <w:spacing w:line="276" w:lineRule="auto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>
              <w:rPr>
                <w:rFonts w:ascii="HelveticaNeueLT Std" w:hAnsi="HelveticaNeueLT Std" w:cs="Arial"/>
                <w:sz w:val="20"/>
                <w:szCs w:val="20"/>
              </w:rPr>
              <w:t>Comune d</w:t>
            </w:r>
            <w:r w:rsidRPr="00B640E8">
              <w:rPr>
                <w:rFonts w:ascii="HelveticaNeueLT Std" w:hAnsi="HelveticaNeueLT Std" w:cs="Arial"/>
                <w:sz w:val="20"/>
                <w:szCs w:val="20"/>
              </w:rPr>
              <w:t>i Ledro</w:t>
            </w:r>
          </w:p>
        </w:tc>
      </w:tr>
    </w:tbl>
    <w:p w:rsidR="00774DD5" w:rsidRPr="00754D60" w:rsidRDefault="00774DD5" w:rsidP="00754D60">
      <w:pPr>
        <w:spacing w:line="276" w:lineRule="auto"/>
        <w:jc w:val="both"/>
        <w:rPr>
          <w:rFonts w:ascii="HelveticaNeueLT Std" w:hAnsi="HelveticaNeueLT Std" w:cs="Arial"/>
          <w:b/>
        </w:rPr>
      </w:pPr>
    </w:p>
    <w:sectPr w:rsidR="00774DD5" w:rsidRPr="00754D60" w:rsidSect="002E5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581C7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C604A"/>
    <w:multiLevelType w:val="hybridMultilevel"/>
    <w:tmpl w:val="A322F6AC"/>
    <w:lvl w:ilvl="0" w:tplc="BF9EC0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0AA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F4099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C008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E0E5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AE2F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6C8D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53804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1621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80350"/>
    <w:multiLevelType w:val="hybridMultilevel"/>
    <w:tmpl w:val="783E5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348B7"/>
    <w:multiLevelType w:val="hybridMultilevel"/>
    <w:tmpl w:val="FAE85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65BA6"/>
    <w:multiLevelType w:val="hybridMultilevel"/>
    <w:tmpl w:val="953E0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4DD4"/>
    <w:multiLevelType w:val="hybridMultilevel"/>
    <w:tmpl w:val="FCCE25AA"/>
    <w:lvl w:ilvl="0" w:tplc="5F4A2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5E40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D0C88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EE60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6A35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A20F9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6AF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91AA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C5E8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0E5A2B"/>
    <w:multiLevelType w:val="hybridMultilevel"/>
    <w:tmpl w:val="E5EE8D8C"/>
    <w:lvl w:ilvl="0" w:tplc="EEA6E2BC">
      <w:start w:val="3"/>
      <w:numFmt w:val="bullet"/>
      <w:lvlText w:val="-"/>
      <w:lvlJc w:val="left"/>
      <w:pPr>
        <w:ind w:left="3571" w:hanging="360"/>
      </w:pPr>
      <w:rPr>
        <w:rFonts w:ascii="HelveticaNeueLT Std" w:eastAsia="Calibri" w:hAnsi="HelveticaNeueLT Std" w:cs="Times New Roman" w:hint="default"/>
      </w:rPr>
    </w:lvl>
    <w:lvl w:ilvl="1" w:tplc="04100003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89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861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31" w:hanging="360"/>
      </w:pPr>
      <w:rPr>
        <w:rFonts w:ascii="Wingdings" w:hAnsi="Wingdings" w:hint="default"/>
      </w:rPr>
    </w:lvl>
  </w:abstractNum>
  <w:abstractNum w:abstractNumId="7" w15:restartNumberingAfterBreak="0">
    <w:nsid w:val="40857C18"/>
    <w:multiLevelType w:val="hybridMultilevel"/>
    <w:tmpl w:val="98DE1CD2"/>
    <w:lvl w:ilvl="0" w:tplc="AA5AC4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42C1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7E03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1BAC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41886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4C08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09206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C008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DC6F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82484C"/>
    <w:multiLevelType w:val="hybridMultilevel"/>
    <w:tmpl w:val="8036408E"/>
    <w:lvl w:ilvl="0" w:tplc="159C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900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BC6C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8B2F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5EE4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DAC39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CF01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A83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C1A5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EA7074"/>
    <w:multiLevelType w:val="hybridMultilevel"/>
    <w:tmpl w:val="5D18FE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81F3E"/>
    <w:multiLevelType w:val="hybridMultilevel"/>
    <w:tmpl w:val="8ED023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168CA"/>
    <w:multiLevelType w:val="hybridMultilevel"/>
    <w:tmpl w:val="E03625B0"/>
    <w:lvl w:ilvl="0" w:tplc="A1723F04">
      <w:start w:val="1"/>
      <w:numFmt w:val="decimal"/>
      <w:lvlText w:val="%1."/>
      <w:lvlJc w:val="left"/>
      <w:pPr>
        <w:ind w:left="720" w:hanging="360"/>
      </w:pPr>
      <w:rPr>
        <w:rFonts w:ascii="HelveticaNeueLT Std Med" w:hAnsi="HelveticaNeueLT Std Med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2C"/>
    <w:rsid w:val="0000455F"/>
    <w:rsid w:val="00007B0C"/>
    <w:rsid w:val="00034330"/>
    <w:rsid w:val="00097961"/>
    <w:rsid w:val="000A2108"/>
    <w:rsid w:val="000B453B"/>
    <w:rsid w:val="000D3B0D"/>
    <w:rsid w:val="000F436C"/>
    <w:rsid w:val="001211A7"/>
    <w:rsid w:val="00144EA6"/>
    <w:rsid w:val="001478C1"/>
    <w:rsid w:val="0015148A"/>
    <w:rsid w:val="001775EA"/>
    <w:rsid w:val="00186A53"/>
    <w:rsid w:val="001A0183"/>
    <w:rsid w:val="001A0866"/>
    <w:rsid w:val="001D5CE1"/>
    <w:rsid w:val="001E19A5"/>
    <w:rsid w:val="001E55D6"/>
    <w:rsid w:val="001E5DFB"/>
    <w:rsid w:val="001F1E25"/>
    <w:rsid w:val="002245DC"/>
    <w:rsid w:val="0023025F"/>
    <w:rsid w:val="0023322F"/>
    <w:rsid w:val="00241AA0"/>
    <w:rsid w:val="0027179F"/>
    <w:rsid w:val="00296DC7"/>
    <w:rsid w:val="002B2421"/>
    <w:rsid w:val="002C473A"/>
    <w:rsid w:val="002E3691"/>
    <w:rsid w:val="002E5EDB"/>
    <w:rsid w:val="003068A3"/>
    <w:rsid w:val="00315537"/>
    <w:rsid w:val="00362267"/>
    <w:rsid w:val="00377CF8"/>
    <w:rsid w:val="00383DF8"/>
    <w:rsid w:val="003852D7"/>
    <w:rsid w:val="0039782C"/>
    <w:rsid w:val="003E5918"/>
    <w:rsid w:val="00414BA1"/>
    <w:rsid w:val="004210C7"/>
    <w:rsid w:val="00422489"/>
    <w:rsid w:val="00506C40"/>
    <w:rsid w:val="0051136E"/>
    <w:rsid w:val="005120E7"/>
    <w:rsid w:val="00532BF0"/>
    <w:rsid w:val="00564B6C"/>
    <w:rsid w:val="00580891"/>
    <w:rsid w:val="005856CC"/>
    <w:rsid w:val="00585B50"/>
    <w:rsid w:val="005B26B0"/>
    <w:rsid w:val="005B50E2"/>
    <w:rsid w:val="005C304C"/>
    <w:rsid w:val="005C7299"/>
    <w:rsid w:val="005E624F"/>
    <w:rsid w:val="00616AD0"/>
    <w:rsid w:val="00667C25"/>
    <w:rsid w:val="0067759A"/>
    <w:rsid w:val="00690CE7"/>
    <w:rsid w:val="00694453"/>
    <w:rsid w:val="006B1E77"/>
    <w:rsid w:val="006B79EB"/>
    <w:rsid w:val="006F4EC1"/>
    <w:rsid w:val="00703930"/>
    <w:rsid w:val="00734FC4"/>
    <w:rsid w:val="007365CD"/>
    <w:rsid w:val="00746E2E"/>
    <w:rsid w:val="007501E2"/>
    <w:rsid w:val="007512F4"/>
    <w:rsid w:val="00754D60"/>
    <w:rsid w:val="00774DD5"/>
    <w:rsid w:val="007760A3"/>
    <w:rsid w:val="007829E3"/>
    <w:rsid w:val="00785BF1"/>
    <w:rsid w:val="007E2AF7"/>
    <w:rsid w:val="00800C0A"/>
    <w:rsid w:val="00804831"/>
    <w:rsid w:val="008307F4"/>
    <w:rsid w:val="00831AE9"/>
    <w:rsid w:val="00860AC9"/>
    <w:rsid w:val="00864E98"/>
    <w:rsid w:val="008C509E"/>
    <w:rsid w:val="00906BE9"/>
    <w:rsid w:val="00970D89"/>
    <w:rsid w:val="009730B1"/>
    <w:rsid w:val="0098433F"/>
    <w:rsid w:val="009920E3"/>
    <w:rsid w:val="009A1867"/>
    <w:rsid w:val="009A2F97"/>
    <w:rsid w:val="009F7328"/>
    <w:rsid w:val="00A25D60"/>
    <w:rsid w:val="00A345D1"/>
    <w:rsid w:val="00A83804"/>
    <w:rsid w:val="00AB0047"/>
    <w:rsid w:val="00AE7DF1"/>
    <w:rsid w:val="00B202BF"/>
    <w:rsid w:val="00B204BF"/>
    <w:rsid w:val="00B2126D"/>
    <w:rsid w:val="00B22D80"/>
    <w:rsid w:val="00B378FD"/>
    <w:rsid w:val="00B47FAD"/>
    <w:rsid w:val="00B51A25"/>
    <w:rsid w:val="00B640E8"/>
    <w:rsid w:val="00B664B7"/>
    <w:rsid w:val="00BC7906"/>
    <w:rsid w:val="00BD0B7B"/>
    <w:rsid w:val="00BF33C6"/>
    <w:rsid w:val="00C74437"/>
    <w:rsid w:val="00CB5608"/>
    <w:rsid w:val="00D2492C"/>
    <w:rsid w:val="00D406A8"/>
    <w:rsid w:val="00D41074"/>
    <w:rsid w:val="00D52A08"/>
    <w:rsid w:val="00D6506A"/>
    <w:rsid w:val="00DE375B"/>
    <w:rsid w:val="00E5325A"/>
    <w:rsid w:val="00E53DC1"/>
    <w:rsid w:val="00E57F2D"/>
    <w:rsid w:val="00E60DF2"/>
    <w:rsid w:val="00E65C59"/>
    <w:rsid w:val="00ED15DB"/>
    <w:rsid w:val="00EF28D2"/>
    <w:rsid w:val="00EF5470"/>
    <w:rsid w:val="00F05E05"/>
    <w:rsid w:val="00F264F6"/>
    <w:rsid w:val="00F40534"/>
    <w:rsid w:val="00F617C2"/>
    <w:rsid w:val="00F626E5"/>
    <w:rsid w:val="00F805BF"/>
    <w:rsid w:val="00F90482"/>
    <w:rsid w:val="00FF051D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7E9821-A58E-440C-B055-FBA2677A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5ED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2E5EDB"/>
    <w:rPr>
      <w:b/>
      <w:bCs/>
    </w:rPr>
  </w:style>
  <w:style w:type="character" w:styleId="Collegamentoipertestuale">
    <w:name w:val="Hyperlink"/>
    <w:uiPriority w:val="99"/>
    <w:semiHidden/>
    <w:unhideWhenUsed/>
    <w:rsid w:val="005E624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E624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C473A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0D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F40534"/>
    <w:rPr>
      <w:rFonts w:ascii="Calibri" w:eastAsiaTheme="minorHAnsi" w:hAnsi="Calibri" w:cs="Calibri"/>
      <w:sz w:val="22"/>
      <w:szCs w:val="22"/>
      <w:lang w:eastAsia="en-US"/>
    </w:rPr>
  </w:style>
  <w:style w:type="paragraph" w:styleId="Puntoelenco">
    <w:name w:val="List Bullet"/>
    <w:basedOn w:val="Normale"/>
    <w:uiPriority w:val="99"/>
    <w:unhideWhenUsed/>
    <w:rsid w:val="001A0183"/>
    <w:pPr>
      <w:numPr>
        <w:numId w:val="1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F9048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4F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4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1723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Palafittiadi – Olimpiadi della preistoria</vt:lpstr>
    </vt:vector>
  </TitlesOfParts>
  <Company>Museo Tridentino Scienze Naturali</Company>
  <LinksUpToDate>false</LinksUpToDate>
  <CharactersWithSpaces>11212</CharactersWithSpaces>
  <SharedDoc>false</SharedDoc>
  <HLinks>
    <vt:vector size="24" baseType="variant">
      <vt:variant>
        <vt:i4>5046316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http://it.wikipedia.org/wiki/Ocra_rossa</vt:lpwstr>
      </vt:variant>
      <vt:variant>
        <vt:lpwstr/>
      </vt:variant>
      <vt:variant>
        <vt:i4>1769538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http://it.wikipedia.org/wiki/Ematite</vt:lpwstr>
      </vt:variant>
      <vt:variant>
        <vt:lpwstr/>
      </vt:variant>
      <vt:variant>
        <vt:i4>524352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http://it.wikipedia.org/wiki/Limonite</vt:lpwstr>
      </vt:variant>
      <vt:variant>
        <vt:lpwstr/>
      </vt:variant>
      <vt:variant>
        <vt:i4>1310843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http://it.wikipedia.org/wiki/Terre_rosse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Palafittiadi – Olimpiadi della preistoria</dc:title>
  <dc:creator>mtsn</dc:creator>
  <cp:lastModifiedBy>Chiara Veronesi</cp:lastModifiedBy>
  <cp:revision>6</cp:revision>
  <cp:lastPrinted>2019-07-02T10:09:00Z</cp:lastPrinted>
  <dcterms:created xsi:type="dcterms:W3CDTF">2019-07-01T13:36:00Z</dcterms:created>
  <dcterms:modified xsi:type="dcterms:W3CDTF">2019-07-02T14:32:00Z</dcterms:modified>
</cp:coreProperties>
</file>