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815" w:rsidRDefault="00DB411A" w:rsidP="00DB411A">
      <w:pPr>
        <w:jc w:val="right"/>
        <w:rPr>
          <w:rFonts w:ascii="HelveticaNeueLT Std" w:hAnsi="HelveticaNeueLT Std"/>
          <w:color w:val="000000" w:themeColor="text1"/>
        </w:rPr>
      </w:pPr>
      <w:r>
        <w:rPr>
          <w:rFonts w:ascii="HelveticaNeueLT Std" w:hAnsi="HelveticaNeueLT Std"/>
          <w:noProof/>
          <w:color w:val="000000" w:themeColor="text1"/>
          <w:lang w:eastAsia="it-IT"/>
        </w:rPr>
        <w:drawing>
          <wp:inline distT="0" distB="0" distL="0" distR="0" wp14:anchorId="24B29A67" wp14:editId="72DA3782">
            <wp:extent cx="3474720" cy="895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ATURALM.tif"/>
                    <pic:cNvPicPr/>
                  </pic:nvPicPr>
                  <pic:blipFill rotWithShape="1">
                    <a:blip r:embed="rId5">
                      <a:extLst>
                        <a:ext uri="{28A0092B-C50C-407E-A947-70E740481C1C}">
                          <a14:useLocalDpi xmlns:a14="http://schemas.microsoft.com/office/drawing/2010/main" val="0"/>
                        </a:ext>
                      </a:extLst>
                    </a:blip>
                    <a:srcRect b="17254"/>
                    <a:stretch/>
                  </pic:blipFill>
                  <pic:spPr bwMode="auto">
                    <a:xfrm>
                      <a:off x="0" y="0"/>
                      <a:ext cx="3474720" cy="895350"/>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NeueLT Std" w:hAnsi="HelveticaNeueLT Std"/>
          <w:noProof/>
          <w:color w:val="000000" w:themeColor="text1"/>
          <w:lang w:eastAsia="it-IT"/>
        </w:rPr>
        <w:t xml:space="preserve">                         </w:t>
      </w:r>
      <w:r w:rsidR="005C3815">
        <w:rPr>
          <w:rFonts w:ascii="HelveticaNeueLT Std" w:hAnsi="HelveticaNeueLT Std"/>
          <w:noProof/>
          <w:color w:val="000000" w:themeColor="text1"/>
          <w:lang w:eastAsia="it-IT"/>
        </w:rPr>
        <w:drawing>
          <wp:inline distT="0" distB="0" distL="0" distR="0" wp14:anchorId="4C8DC0DC" wp14:editId="752C8791">
            <wp:extent cx="1640415" cy="787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blu.jpg"/>
                    <pic:cNvPicPr/>
                  </pic:nvPicPr>
                  <pic:blipFill>
                    <a:blip r:embed="rId6">
                      <a:extLst>
                        <a:ext uri="{28A0092B-C50C-407E-A947-70E740481C1C}">
                          <a14:useLocalDpi xmlns:a14="http://schemas.microsoft.com/office/drawing/2010/main" val="0"/>
                        </a:ext>
                      </a:extLst>
                    </a:blip>
                    <a:stretch>
                      <a:fillRect/>
                    </a:stretch>
                  </pic:blipFill>
                  <pic:spPr>
                    <a:xfrm>
                      <a:off x="0" y="0"/>
                      <a:ext cx="1660920" cy="797242"/>
                    </a:xfrm>
                    <a:prstGeom prst="rect">
                      <a:avLst/>
                    </a:prstGeom>
                  </pic:spPr>
                </pic:pic>
              </a:graphicData>
            </a:graphic>
          </wp:inline>
        </w:drawing>
      </w:r>
    </w:p>
    <w:p w:rsidR="005C3815" w:rsidRPr="00650804" w:rsidRDefault="005C3815" w:rsidP="005C3815">
      <w:pPr>
        <w:jc w:val="right"/>
        <w:rPr>
          <w:rFonts w:ascii="HelveticaNeueLT Std" w:hAnsi="HelveticaNeueLT Std"/>
          <w:color w:val="000000" w:themeColor="text1"/>
          <w:sz w:val="20"/>
          <w:szCs w:val="20"/>
        </w:rPr>
      </w:pPr>
      <w:r w:rsidRPr="00650804">
        <w:rPr>
          <w:rFonts w:ascii="HelveticaNeueLT Std" w:hAnsi="HelveticaNeueLT Std"/>
          <w:color w:val="000000" w:themeColor="text1"/>
          <w:sz w:val="20"/>
          <w:szCs w:val="20"/>
        </w:rPr>
        <w:t xml:space="preserve">Comunicato stampa, </w:t>
      </w:r>
      <w:r>
        <w:rPr>
          <w:rFonts w:ascii="HelveticaNeueLT Std" w:hAnsi="HelveticaNeueLT Std"/>
          <w:color w:val="000000" w:themeColor="text1"/>
          <w:sz w:val="20"/>
          <w:szCs w:val="20"/>
        </w:rPr>
        <w:t>10.01.2018</w:t>
      </w:r>
    </w:p>
    <w:p w:rsidR="005C3815" w:rsidRDefault="005C3815" w:rsidP="005C3815">
      <w:pPr>
        <w:autoSpaceDE w:val="0"/>
        <w:autoSpaceDN w:val="0"/>
        <w:jc w:val="center"/>
      </w:pPr>
    </w:p>
    <w:p w:rsidR="005C3815" w:rsidRDefault="005C3815" w:rsidP="005C3815">
      <w:pPr>
        <w:autoSpaceDE w:val="0"/>
        <w:autoSpaceDN w:val="0"/>
        <w:jc w:val="center"/>
      </w:pPr>
      <w:r>
        <w:rPr>
          <w:rFonts w:ascii="HelveticaNeueLT Std" w:hAnsi="HelveticaNeueLT Std"/>
          <w:sz w:val="24"/>
          <w:szCs w:val="24"/>
        </w:rPr>
        <w:t> </w:t>
      </w:r>
    </w:p>
    <w:p w:rsidR="005C3815" w:rsidRDefault="005C3815" w:rsidP="005C3815">
      <w:pPr>
        <w:autoSpaceDE w:val="0"/>
        <w:autoSpaceDN w:val="0"/>
        <w:jc w:val="center"/>
      </w:pPr>
      <w:r>
        <w:rPr>
          <w:rFonts w:ascii="HelveticaNeueLT Std" w:hAnsi="HelveticaNeueLT Std"/>
          <w:sz w:val="24"/>
          <w:szCs w:val="24"/>
        </w:rPr>
        <w:t>In anteprima mondiale,</w:t>
      </w:r>
      <w:r>
        <w:rPr>
          <w:rFonts w:ascii="HelveticaNeueLT Std" w:hAnsi="HelveticaNeueLT Std"/>
          <w:b/>
          <w:bCs/>
          <w:color w:val="000000"/>
          <w:sz w:val="24"/>
          <w:szCs w:val="24"/>
        </w:rPr>
        <w:t xml:space="preserve"> </w:t>
      </w:r>
      <w:r>
        <w:rPr>
          <w:rFonts w:ascii="HelveticaNeueLT Std" w:hAnsi="HelveticaNeueLT Std"/>
          <w:b/>
          <w:bCs/>
          <w:sz w:val="24"/>
          <w:szCs w:val="24"/>
        </w:rPr>
        <w:t xml:space="preserve">Giovanni </w:t>
      </w:r>
      <w:proofErr w:type="spellStart"/>
      <w:r>
        <w:rPr>
          <w:rFonts w:ascii="HelveticaNeueLT Std" w:hAnsi="HelveticaNeueLT Std"/>
          <w:b/>
          <w:bCs/>
          <w:sz w:val="24"/>
          <w:szCs w:val="24"/>
        </w:rPr>
        <w:t>Sollima</w:t>
      </w:r>
      <w:proofErr w:type="spellEnd"/>
      <w:r>
        <w:rPr>
          <w:rFonts w:ascii="HelveticaNeueLT Std" w:hAnsi="HelveticaNeueLT Std"/>
          <w:sz w:val="24"/>
          <w:szCs w:val="24"/>
        </w:rPr>
        <w:t xml:space="preserve"> suona uno speciale violoncello di ghiaccio </w:t>
      </w:r>
    </w:p>
    <w:p w:rsidR="005C3815" w:rsidRDefault="005C3815" w:rsidP="005C3815">
      <w:pPr>
        <w:autoSpaceDE w:val="0"/>
        <w:autoSpaceDN w:val="0"/>
        <w:jc w:val="center"/>
      </w:pPr>
      <w:r>
        <w:rPr>
          <w:rFonts w:ascii="HelveticaNeueLT Std" w:hAnsi="HelveticaNeueLT Std"/>
          <w:sz w:val="24"/>
          <w:szCs w:val="24"/>
        </w:rPr>
        <w:t> </w:t>
      </w:r>
    </w:p>
    <w:p w:rsidR="005C3815" w:rsidRDefault="005C3815" w:rsidP="005C3815">
      <w:pPr>
        <w:pStyle w:val="Predefinito"/>
        <w:spacing w:after="0" w:line="240" w:lineRule="auto"/>
        <w:jc w:val="center"/>
      </w:pPr>
      <w:r>
        <w:rPr>
          <w:rFonts w:ascii="HelveticaNeueLT Std" w:hAnsi="HelveticaNeueLT Std"/>
          <w:b/>
          <w:bCs/>
          <w:color w:val="0070C0"/>
          <w:sz w:val="36"/>
          <w:szCs w:val="36"/>
        </w:rPr>
        <w:t>N-ICE CELLO GIOVANNI SOLLIMA TOUR</w:t>
      </w:r>
    </w:p>
    <w:p w:rsidR="005C3815" w:rsidRDefault="005C3815" w:rsidP="005C3815">
      <w:pPr>
        <w:pStyle w:val="Predefinito"/>
        <w:spacing w:after="0" w:line="240" w:lineRule="auto"/>
        <w:jc w:val="center"/>
      </w:pPr>
      <w:proofErr w:type="gramStart"/>
      <w:r>
        <w:rPr>
          <w:rFonts w:ascii="HelveticaNeueLT Std" w:hAnsi="HelveticaNeueLT Std"/>
          <w:b/>
          <w:bCs/>
          <w:color w:val="0070C0"/>
          <w:sz w:val="28"/>
          <w:szCs w:val="28"/>
        </w:rPr>
        <w:t>suoni</w:t>
      </w:r>
      <w:proofErr w:type="gramEnd"/>
      <w:r>
        <w:rPr>
          <w:rFonts w:ascii="HelveticaNeueLT Std" w:hAnsi="HelveticaNeueLT Std"/>
          <w:b/>
          <w:bCs/>
          <w:color w:val="0070C0"/>
          <w:sz w:val="28"/>
          <w:szCs w:val="28"/>
        </w:rPr>
        <w:t xml:space="preserve"> di ghiaccio e riflessioni sul futuro dell’ambiente e dell’umanità</w:t>
      </w:r>
      <w:r>
        <w:rPr>
          <w:rFonts w:ascii="HelveticaNeueLT Std" w:hAnsi="HelveticaNeueLT Std"/>
          <w:color w:val="0070C0"/>
          <w:sz w:val="28"/>
          <w:szCs w:val="28"/>
        </w:rPr>
        <w:t>.</w:t>
      </w:r>
    </w:p>
    <w:p w:rsidR="005C3815" w:rsidRDefault="005C3815" w:rsidP="005C3815">
      <w:pPr>
        <w:pStyle w:val="Predefinito"/>
        <w:spacing w:after="0" w:line="240" w:lineRule="auto"/>
        <w:jc w:val="center"/>
      </w:pPr>
      <w:r>
        <w:rPr>
          <w:rFonts w:ascii="HelveticaNeueLT Std" w:hAnsi="HelveticaNeueLT Std"/>
          <w:b/>
          <w:bCs/>
          <w:color w:val="000000"/>
        </w:rPr>
        <w:t> </w:t>
      </w:r>
    </w:p>
    <w:p w:rsidR="005C3815" w:rsidRDefault="003F5430" w:rsidP="005C3815">
      <w:pPr>
        <w:pStyle w:val="Predefinito"/>
        <w:spacing w:after="0" w:line="240" w:lineRule="auto"/>
        <w:jc w:val="center"/>
      </w:pPr>
      <w:r>
        <w:rPr>
          <w:rFonts w:ascii="HelveticaNeueLT Std" w:hAnsi="HelveticaNeueLT Std"/>
          <w:b/>
          <w:bCs/>
          <w:color w:val="000000"/>
        </w:rPr>
        <w:t>L</w:t>
      </w:r>
      <w:r w:rsidR="005C3815">
        <w:rPr>
          <w:rFonts w:ascii="HelveticaNeueLT Std" w:hAnsi="HelveticaNeueLT Std"/>
          <w:b/>
          <w:bCs/>
          <w:color w:val="000000"/>
        </w:rPr>
        <w:t>unedì 29 gennaio, 20.30</w:t>
      </w:r>
      <w:r w:rsidR="005C3815">
        <w:rPr>
          <w:rFonts w:ascii="HelveticaNeueLT Std" w:hAnsi="HelveticaNeueLT Std"/>
        </w:rPr>
        <w:t xml:space="preserve"> </w:t>
      </w:r>
      <w:r w:rsidR="005C3815" w:rsidRPr="003F5430">
        <w:rPr>
          <w:rFonts w:ascii="HelveticaNeueLT Std" w:hAnsi="HelveticaNeueLT Std"/>
          <w:sz w:val="28"/>
        </w:rPr>
        <w:t>MUSE</w:t>
      </w:r>
      <w:r w:rsidR="005C3815">
        <w:rPr>
          <w:rFonts w:ascii="HelveticaNeueLT Std" w:hAnsi="HelveticaNeueLT Std"/>
        </w:rPr>
        <w:t xml:space="preserve"> Museo delle Scienze di Trento</w:t>
      </w:r>
    </w:p>
    <w:p w:rsidR="005C3815" w:rsidRDefault="005C3815" w:rsidP="005C3815">
      <w:pPr>
        <w:pStyle w:val="Predefinito"/>
        <w:spacing w:after="0" w:line="240" w:lineRule="auto"/>
        <w:jc w:val="center"/>
      </w:pPr>
      <w:proofErr w:type="gramStart"/>
      <w:r>
        <w:rPr>
          <w:rFonts w:ascii="HelveticaNeueLT Std" w:hAnsi="HelveticaNeueLT Std"/>
        </w:rPr>
        <w:t>con</w:t>
      </w:r>
      <w:proofErr w:type="gramEnd"/>
      <w:r>
        <w:rPr>
          <w:rFonts w:ascii="HelveticaNeueLT Std" w:hAnsi="HelveticaNeueLT Std"/>
        </w:rPr>
        <w:t xml:space="preserve"> </w:t>
      </w:r>
      <w:r>
        <w:rPr>
          <w:rFonts w:ascii="HelveticaNeueLT Std" w:hAnsi="HelveticaNeueLT Std"/>
          <w:b/>
          <w:bCs/>
          <w:i/>
          <w:iCs/>
        </w:rPr>
        <w:t xml:space="preserve">Giovanni </w:t>
      </w:r>
      <w:proofErr w:type="spellStart"/>
      <w:r>
        <w:rPr>
          <w:rFonts w:ascii="HelveticaNeueLT Std" w:hAnsi="HelveticaNeueLT Std"/>
          <w:b/>
          <w:bCs/>
          <w:i/>
          <w:iCs/>
        </w:rPr>
        <w:t>Sollima</w:t>
      </w:r>
      <w:proofErr w:type="spellEnd"/>
      <w:r w:rsidR="009E6ABC">
        <w:rPr>
          <w:rFonts w:ascii="HelveticaNeueLT Std" w:hAnsi="HelveticaNeueLT Std"/>
        </w:rPr>
        <w:t xml:space="preserve">, </w:t>
      </w:r>
      <w:proofErr w:type="spellStart"/>
      <w:r w:rsidR="009E6ABC">
        <w:rPr>
          <w:rFonts w:ascii="HelveticaNeueLT Std" w:hAnsi="HelveticaNeueLT Std"/>
        </w:rPr>
        <w:t>ice</w:t>
      </w:r>
      <w:proofErr w:type="spellEnd"/>
      <w:r w:rsidR="009E6ABC">
        <w:rPr>
          <w:rFonts w:ascii="HelveticaNeueLT Std" w:hAnsi="HelveticaNeueLT Std"/>
        </w:rPr>
        <w:t xml:space="preserve"> – cello </w:t>
      </w:r>
    </w:p>
    <w:p w:rsidR="005C3815" w:rsidRPr="004319F9" w:rsidRDefault="005C3815" w:rsidP="004319F9">
      <w:pPr>
        <w:pStyle w:val="Predefinito"/>
        <w:spacing w:after="0" w:line="240" w:lineRule="auto"/>
        <w:jc w:val="center"/>
        <w:rPr>
          <w:color w:val="auto"/>
        </w:rPr>
      </w:pPr>
    </w:p>
    <w:p w:rsidR="003F5430" w:rsidRPr="004319F9" w:rsidRDefault="00A72F38" w:rsidP="004319F9">
      <w:pPr>
        <w:pStyle w:val="Predefinito"/>
        <w:spacing w:after="0" w:line="240" w:lineRule="auto"/>
        <w:jc w:val="center"/>
        <w:rPr>
          <w:rFonts w:ascii="HelveticaNeueLT Std" w:hAnsi="HelveticaNeueLT Std"/>
          <w:color w:val="auto"/>
          <w:sz w:val="22"/>
          <w:szCs w:val="22"/>
        </w:rPr>
      </w:pPr>
      <w:proofErr w:type="gramStart"/>
      <w:r>
        <w:rPr>
          <w:rFonts w:ascii="HelveticaNeueLT Std" w:hAnsi="HelveticaNeueLT Std"/>
          <w:color w:val="auto"/>
          <w:sz w:val="22"/>
          <w:szCs w:val="22"/>
        </w:rPr>
        <w:t>con</w:t>
      </w:r>
      <w:proofErr w:type="gramEnd"/>
      <w:r w:rsidR="004319F9" w:rsidRPr="004319F9">
        <w:rPr>
          <w:rFonts w:ascii="HelveticaNeueLT Std" w:hAnsi="HelveticaNeueLT Std"/>
          <w:color w:val="auto"/>
          <w:sz w:val="22"/>
          <w:szCs w:val="22"/>
        </w:rPr>
        <w:t xml:space="preserve"> </w:t>
      </w:r>
      <w:r w:rsidR="005C3815" w:rsidRPr="004319F9">
        <w:rPr>
          <w:rFonts w:ascii="HelveticaNeueLT Std" w:hAnsi="HelveticaNeueLT Std"/>
          <w:b/>
          <w:bCs/>
          <w:i/>
          <w:iCs/>
          <w:color w:val="auto"/>
          <w:sz w:val="22"/>
          <w:szCs w:val="22"/>
        </w:rPr>
        <w:t xml:space="preserve">Tim </w:t>
      </w:r>
      <w:proofErr w:type="spellStart"/>
      <w:r w:rsidR="005C3815" w:rsidRPr="004319F9">
        <w:rPr>
          <w:rFonts w:ascii="HelveticaNeueLT Std" w:hAnsi="HelveticaNeueLT Std"/>
          <w:b/>
          <w:bCs/>
          <w:i/>
          <w:iCs/>
          <w:color w:val="auto"/>
          <w:sz w:val="22"/>
          <w:szCs w:val="22"/>
        </w:rPr>
        <w:t>Linhart</w:t>
      </w:r>
      <w:proofErr w:type="spellEnd"/>
      <w:r w:rsidR="005C3815" w:rsidRPr="004319F9">
        <w:rPr>
          <w:rFonts w:ascii="HelveticaNeueLT Std" w:hAnsi="HelveticaNeueLT Std"/>
          <w:color w:val="auto"/>
          <w:sz w:val="22"/>
          <w:szCs w:val="22"/>
        </w:rPr>
        <w:t xml:space="preserve">, costruttore strumenti di ghiaccio; </w:t>
      </w:r>
      <w:r w:rsidR="005C3815" w:rsidRPr="004319F9">
        <w:rPr>
          <w:rFonts w:ascii="HelveticaNeueLT Std" w:hAnsi="HelveticaNeueLT Std"/>
          <w:b/>
          <w:bCs/>
          <w:i/>
          <w:iCs/>
          <w:color w:val="auto"/>
          <w:sz w:val="22"/>
          <w:szCs w:val="22"/>
        </w:rPr>
        <w:t>Corrado Bungaro</w:t>
      </w:r>
      <w:r w:rsidR="005C3815" w:rsidRPr="004319F9">
        <w:rPr>
          <w:rFonts w:ascii="HelveticaNeueLT Std" w:hAnsi="HelveticaNeueLT Std"/>
          <w:b/>
          <w:bCs/>
          <w:color w:val="auto"/>
          <w:sz w:val="22"/>
          <w:szCs w:val="22"/>
        </w:rPr>
        <w:t>,</w:t>
      </w:r>
      <w:r w:rsidR="005C3815" w:rsidRPr="004319F9">
        <w:rPr>
          <w:rFonts w:ascii="HelveticaNeueLT Std" w:hAnsi="HelveticaNeueLT Std"/>
          <w:color w:val="auto"/>
          <w:sz w:val="22"/>
          <w:szCs w:val="22"/>
        </w:rPr>
        <w:t xml:space="preserve"> direttore artistico;</w:t>
      </w:r>
    </w:p>
    <w:p w:rsidR="005C3815" w:rsidRPr="004319F9" w:rsidRDefault="005C3815" w:rsidP="004319F9">
      <w:pPr>
        <w:pStyle w:val="Predefinito"/>
        <w:spacing w:after="0" w:line="240" w:lineRule="auto"/>
        <w:jc w:val="center"/>
        <w:rPr>
          <w:color w:val="auto"/>
        </w:rPr>
      </w:pPr>
      <w:r w:rsidRPr="004319F9">
        <w:rPr>
          <w:rFonts w:ascii="HelveticaNeueLT Std" w:hAnsi="HelveticaNeueLT Std"/>
          <w:b/>
          <w:bCs/>
          <w:i/>
          <w:iCs/>
          <w:color w:val="auto"/>
          <w:sz w:val="22"/>
          <w:szCs w:val="22"/>
        </w:rPr>
        <w:t>Michele Lanzinger</w:t>
      </w:r>
      <w:r w:rsidRPr="004319F9">
        <w:rPr>
          <w:rFonts w:ascii="HelveticaNeueLT Std" w:hAnsi="HelveticaNeueLT Std"/>
          <w:color w:val="auto"/>
          <w:sz w:val="22"/>
          <w:szCs w:val="22"/>
        </w:rPr>
        <w:t xml:space="preserve">, direttore Muse; </w:t>
      </w:r>
      <w:r w:rsidRPr="004319F9">
        <w:rPr>
          <w:rFonts w:ascii="HelveticaNeueLT Std" w:hAnsi="HelveticaNeueLT Std"/>
          <w:b/>
          <w:bCs/>
          <w:i/>
          <w:iCs/>
          <w:color w:val="auto"/>
          <w:sz w:val="22"/>
          <w:szCs w:val="22"/>
        </w:rPr>
        <w:t xml:space="preserve">Christian </w:t>
      </w:r>
      <w:r w:rsidR="004319F9" w:rsidRPr="004319F9">
        <w:rPr>
          <w:rFonts w:ascii="HelveticaNeueLT Std" w:hAnsi="HelveticaNeueLT Std"/>
          <w:b/>
          <w:bCs/>
          <w:i/>
          <w:iCs/>
          <w:color w:val="auto"/>
          <w:sz w:val="22"/>
          <w:szCs w:val="22"/>
        </w:rPr>
        <w:t>Casarotto</w:t>
      </w:r>
      <w:r w:rsidRPr="004319F9">
        <w:rPr>
          <w:rFonts w:ascii="HelveticaNeueLT Std" w:hAnsi="HelveticaNeueLT Std"/>
          <w:color w:val="auto"/>
          <w:sz w:val="22"/>
          <w:szCs w:val="22"/>
        </w:rPr>
        <w:t xml:space="preserve">, </w:t>
      </w:r>
      <w:r w:rsidR="004319F9" w:rsidRPr="004319F9">
        <w:rPr>
          <w:rFonts w:ascii="HelveticaNeueLT Std" w:hAnsi="HelveticaNeueLT Std"/>
          <w:color w:val="auto"/>
          <w:sz w:val="22"/>
          <w:szCs w:val="22"/>
        </w:rPr>
        <w:t>ricercatore</w:t>
      </w:r>
      <w:r w:rsidRPr="004319F9">
        <w:rPr>
          <w:rFonts w:ascii="HelveticaNeueLT Std" w:hAnsi="HelveticaNeueLT Std"/>
          <w:color w:val="auto"/>
          <w:sz w:val="22"/>
          <w:szCs w:val="22"/>
        </w:rPr>
        <w:t xml:space="preserve"> Muse; </w:t>
      </w:r>
      <w:r w:rsidRPr="004319F9">
        <w:rPr>
          <w:rFonts w:ascii="HelveticaNeueLT Std" w:hAnsi="HelveticaNeueLT Std"/>
          <w:b/>
          <w:bCs/>
          <w:i/>
          <w:iCs/>
          <w:color w:val="auto"/>
          <w:sz w:val="22"/>
          <w:szCs w:val="22"/>
        </w:rPr>
        <w:t>Valeria Lencioni</w:t>
      </w:r>
      <w:r w:rsidRPr="004319F9">
        <w:rPr>
          <w:rFonts w:ascii="HelveticaNeueLT Std" w:hAnsi="HelveticaNeueLT Std"/>
          <w:color w:val="auto"/>
          <w:sz w:val="22"/>
          <w:szCs w:val="22"/>
        </w:rPr>
        <w:t>, ricercatrice Muse.</w:t>
      </w:r>
    </w:p>
    <w:p w:rsidR="009E6ABC" w:rsidRPr="004319F9" w:rsidRDefault="005C3815" w:rsidP="004319F9">
      <w:pPr>
        <w:pStyle w:val="Predefinito"/>
        <w:spacing w:after="0" w:line="240" w:lineRule="auto"/>
        <w:jc w:val="center"/>
        <w:rPr>
          <w:rFonts w:ascii="HelveticaNeueLT Std" w:hAnsi="HelveticaNeueLT Std"/>
          <w:iCs/>
          <w:color w:val="auto"/>
          <w:sz w:val="22"/>
          <w:szCs w:val="22"/>
        </w:rPr>
      </w:pPr>
      <w:r w:rsidRPr="004319F9">
        <w:rPr>
          <w:rFonts w:ascii="HelveticaNeueLT Std" w:hAnsi="HelveticaNeueLT Std"/>
          <w:color w:val="auto"/>
          <w:sz w:val="22"/>
          <w:szCs w:val="22"/>
        </w:rPr>
        <w:t xml:space="preserve">Suoni &gt; </w:t>
      </w:r>
      <w:r w:rsidRPr="004319F9">
        <w:rPr>
          <w:rFonts w:ascii="HelveticaNeueLT Std" w:hAnsi="HelveticaNeueLT Std"/>
          <w:i/>
          <w:iCs/>
          <w:color w:val="auto"/>
          <w:sz w:val="22"/>
          <w:szCs w:val="22"/>
        </w:rPr>
        <w:t xml:space="preserve">Giacomo </w:t>
      </w:r>
      <w:proofErr w:type="spellStart"/>
      <w:r w:rsidRPr="004319F9">
        <w:rPr>
          <w:rFonts w:ascii="HelveticaNeueLT Std" w:hAnsi="HelveticaNeueLT Std"/>
          <w:i/>
          <w:iCs/>
          <w:color w:val="auto"/>
          <w:sz w:val="22"/>
          <w:szCs w:val="22"/>
        </w:rPr>
        <w:t>Plotegher</w:t>
      </w:r>
      <w:proofErr w:type="spellEnd"/>
      <w:r w:rsidRPr="004319F9">
        <w:rPr>
          <w:rFonts w:ascii="HelveticaNeueLT Std" w:hAnsi="HelveticaNeueLT Std"/>
          <w:i/>
          <w:iCs/>
          <w:color w:val="auto"/>
          <w:sz w:val="22"/>
          <w:szCs w:val="22"/>
        </w:rPr>
        <w:t>;</w:t>
      </w:r>
      <w:r w:rsidR="009E6ABC" w:rsidRPr="004319F9">
        <w:rPr>
          <w:rFonts w:ascii="HelveticaNeueLT Std" w:hAnsi="HelveticaNeueLT Std"/>
          <w:color w:val="auto"/>
          <w:sz w:val="22"/>
          <w:szCs w:val="22"/>
        </w:rPr>
        <w:t xml:space="preserve"> L</w:t>
      </w:r>
      <w:r w:rsidRPr="004319F9">
        <w:rPr>
          <w:rFonts w:ascii="HelveticaNeueLT Std" w:hAnsi="HelveticaNeueLT Std"/>
          <w:color w:val="auto"/>
          <w:sz w:val="22"/>
          <w:szCs w:val="22"/>
        </w:rPr>
        <w:t xml:space="preserve">uci &gt; </w:t>
      </w:r>
      <w:r w:rsidRPr="004319F9">
        <w:rPr>
          <w:rFonts w:ascii="HelveticaNeueLT Std" w:hAnsi="HelveticaNeueLT Std"/>
          <w:i/>
          <w:iCs/>
          <w:color w:val="auto"/>
          <w:sz w:val="22"/>
          <w:szCs w:val="22"/>
        </w:rPr>
        <w:t xml:space="preserve">Mariano De </w:t>
      </w:r>
      <w:proofErr w:type="spellStart"/>
      <w:r w:rsidRPr="004319F9">
        <w:rPr>
          <w:rFonts w:ascii="HelveticaNeueLT Std" w:hAnsi="HelveticaNeueLT Std"/>
          <w:i/>
          <w:iCs/>
          <w:color w:val="auto"/>
          <w:sz w:val="22"/>
          <w:szCs w:val="22"/>
        </w:rPr>
        <w:t>Tassis</w:t>
      </w:r>
      <w:proofErr w:type="spellEnd"/>
      <w:r w:rsidRPr="004319F9">
        <w:rPr>
          <w:rFonts w:ascii="HelveticaNeueLT Std" w:hAnsi="HelveticaNeueLT Std"/>
          <w:i/>
          <w:iCs/>
          <w:color w:val="auto"/>
          <w:sz w:val="22"/>
          <w:szCs w:val="22"/>
        </w:rPr>
        <w:t xml:space="preserve">; </w:t>
      </w:r>
      <w:r w:rsidR="009E6ABC" w:rsidRPr="004319F9">
        <w:rPr>
          <w:rFonts w:ascii="HelveticaNeueLT Std" w:hAnsi="HelveticaNeueLT Std"/>
          <w:iCs/>
          <w:color w:val="auto"/>
          <w:sz w:val="22"/>
          <w:szCs w:val="22"/>
        </w:rPr>
        <w:t xml:space="preserve">Immagini &gt; </w:t>
      </w:r>
      <w:proofErr w:type="spellStart"/>
      <w:r w:rsidR="009E6ABC" w:rsidRPr="004319F9">
        <w:rPr>
          <w:rFonts w:ascii="HelveticaNeueLT Std" w:hAnsi="HelveticaNeueLT Std"/>
          <w:iCs/>
          <w:color w:val="auto"/>
          <w:sz w:val="22"/>
          <w:szCs w:val="22"/>
        </w:rPr>
        <w:t>Wasabi</w:t>
      </w:r>
      <w:proofErr w:type="spellEnd"/>
    </w:p>
    <w:p w:rsidR="005C3815" w:rsidRPr="004319F9" w:rsidRDefault="005C3815" w:rsidP="004319F9">
      <w:pPr>
        <w:pStyle w:val="Predefinito"/>
        <w:spacing w:after="0" w:line="240" w:lineRule="auto"/>
        <w:jc w:val="center"/>
        <w:rPr>
          <w:color w:val="auto"/>
        </w:rPr>
      </w:pPr>
      <w:proofErr w:type="gramStart"/>
      <w:r w:rsidRPr="004319F9">
        <w:rPr>
          <w:rFonts w:ascii="HelveticaNeueLT Std" w:hAnsi="HelveticaNeueLT Std"/>
          <w:color w:val="auto"/>
          <w:sz w:val="22"/>
          <w:szCs w:val="22"/>
        </w:rPr>
        <w:t>a</w:t>
      </w:r>
      <w:proofErr w:type="gramEnd"/>
      <w:r w:rsidRPr="004319F9">
        <w:rPr>
          <w:rFonts w:ascii="HelveticaNeueLT Std" w:hAnsi="HelveticaNeueLT Std"/>
          <w:color w:val="auto"/>
          <w:sz w:val="22"/>
          <w:szCs w:val="22"/>
        </w:rPr>
        <w:t xml:space="preserve"> cura di </w:t>
      </w:r>
      <w:proofErr w:type="spellStart"/>
      <w:r w:rsidRPr="004319F9">
        <w:rPr>
          <w:rFonts w:ascii="HelveticaNeueLT Std" w:hAnsi="HelveticaNeueLT Std"/>
          <w:color w:val="auto"/>
          <w:sz w:val="22"/>
          <w:szCs w:val="22"/>
        </w:rPr>
        <w:t>NaturalMente</w:t>
      </w:r>
      <w:proofErr w:type="spellEnd"/>
      <w:r w:rsidRPr="004319F9">
        <w:rPr>
          <w:rFonts w:ascii="HelveticaNeueLT Std" w:hAnsi="HelveticaNeueLT Std"/>
          <w:color w:val="auto"/>
          <w:sz w:val="22"/>
          <w:szCs w:val="22"/>
        </w:rPr>
        <w:t xml:space="preserve"> </w:t>
      </w:r>
      <w:proofErr w:type="spellStart"/>
      <w:r w:rsidRPr="004319F9">
        <w:rPr>
          <w:rFonts w:ascii="HelveticaNeueLT Std" w:hAnsi="HelveticaNeueLT Std"/>
          <w:color w:val="auto"/>
          <w:sz w:val="22"/>
          <w:szCs w:val="22"/>
        </w:rPr>
        <w:t>ArtEventi</w:t>
      </w:r>
      <w:proofErr w:type="spellEnd"/>
    </w:p>
    <w:p w:rsidR="005C3815" w:rsidRPr="004319F9" w:rsidRDefault="005C3815" w:rsidP="004319F9">
      <w:pPr>
        <w:autoSpaceDE w:val="0"/>
        <w:autoSpaceDN w:val="0"/>
        <w:jc w:val="center"/>
      </w:pPr>
    </w:p>
    <w:p w:rsidR="00D92C41" w:rsidRDefault="005C3815" w:rsidP="004319F9">
      <w:pPr>
        <w:autoSpaceDE w:val="0"/>
        <w:autoSpaceDN w:val="0"/>
        <w:jc w:val="both"/>
        <w:rPr>
          <w:rFonts w:ascii="HelveticaNeueLT Std" w:hAnsi="HelveticaNeueLT Std"/>
          <w:b/>
          <w:bCs/>
          <w:color w:val="000000"/>
          <w:sz w:val="24"/>
          <w:szCs w:val="24"/>
        </w:rPr>
      </w:pPr>
      <w:r>
        <w:rPr>
          <w:rFonts w:ascii="HelveticaNeueLT Std" w:hAnsi="HelveticaNeueLT Std"/>
          <w:b/>
          <w:bCs/>
          <w:color w:val="000000"/>
          <w:sz w:val="24"/>
          <w:szCs w:val="24"/>
        </w:rPr>
        <w:t xml:space="preserve">N-ICE CELLO è </w:t>
      </w:r>
      <w:r w:rsidR="00816CA4">
        <w:rPr>
          <w:rFonts w:ascii="HelveticaNeueLT Std" w:hAnsi="HelveticaNeueLT Std"/>
          <w:b/>
          <w:bCs/>
          <w:color w:val="000000"/>
          <w:sz w:val="24"/>
          <w:szCs w:val="24"/>
        </w:rPr>
        <w:t xml:space="preserve">un grande progetto culturale, reso in forma musicale da Giovanni </w:t>
      </w:r>
      <w:proofErr w:type="spellStart"/>
      <w:r w:rsidR="00816CA4">
        <w:rPr>
          <w:rFonts w:ascii="HelveticaNeueLT Std" w:hAnsi="HelveticaNeueLT Std"/>
          <w:b/>
          <w:bCs/>
          <w:color w:val="000000"/>
          <w:sz w:val="24"/>
          <w:szCs w:val="24"/>
        </w:rPr>
        <w:t>Sollima</w:t>
      </w:r>
      <w:proofErr w:type="spellEnd"/>
      <w:r w:rsidR="00816CA4">
        <w:rPr>
          <w:rFonts w:ascii="HelveticaNeueLT Std" w:hAnsi="HelveticaNeueLT Std"/>
          <w:b/>
          <w:bCs/>
          <w:color w:val="000000"/>
          <w:sz w:val="24"/>
          <w:szCs w:val="24"/>
        </w:rPr>
        <w:t xml:space="preserve">, che riflette sul tema dell’acqua e della sua importanza a livello </w:t>
      </w:r>
      <w:r w:rsidR="00D92C41">
        <w:rPr>
          <w:rFonts w:ascii="HelveticaNeueLT Std" w:hAnsi="HelveticaNeueLT Std"/>
          <w:b/>
          <w:bCs/>
          <w:color w:val="000000"/>
          <w:sz w:val="24"/>
          <w:szCs w:val="24"/>
        </w:rPr>
        <w:t>planetario</w:t>
      </w:r>
      <w:r w:rsidR="00EF776D">
        <w:rPr>
          <w:rFonts w:ascii="HelveticaNeueLT Std" w:hAnsi="HelveticaNeueLT Std"/>
          <w:b/>
          <w:bCs/>
          <w:color w:val="000000"/>
          <w:sz w:val="24"/>
          <w:szCs w:val="24"/>
        </w:rPr>
        <w:t xml:space="preserve"> per l’ambiente e per l’umanità. </w:t>
      </w:r>
      <w:r w:rsidR="00D92C41">
        <w:rPr>
          <w:rFonts w:ascii="HelveticaNeueLT Std" w:hAnsi="HelveticaNeueLT Std"/>
          <w:b/>
          <w:bCs/>
          <w:color w:val="000000"/>
          <w:sz w:val="24"/>
          <w:szCs w:val="24"/>
        </w:rPr>
        <w:t xml:space="preserve"> </w:t>
      </w:r>
    </w:p>
    <w:p w:rsidR="004E653F" w:rsidRDefault="00EF776D" w:rsidP="004319F9">
      <w:pPr>
        <w:autoSpaceDE w:val="0"/>
        <w:autoSpaceDN w:val="0"/>
        <w:jc w:val="both"/>
      </w:pPr>
      <w:r>
        <w:rPr>
          <w:rFonts w:ascii="HelveticaNeueLT Std" w:hAnsi="HelveticaNeueLT Std"/>
          <w:b/>
          <w:bCs/>
          <w:color w:val="000000"/>
          <w:sz w:val="24"/>
          <w:szCs w:val="24"/>
        </w:rPr>
        <w:t xml:space="preserve">Un tour con concerti dal Nord al Sud Italia per disegnare un percorso artistico dai ghiacciai al Mare Mediterraneo, </w:t>
      </w:r>
      <w:r w:rsidR="00D127A4">
        <w:rPr>
          <w:rFonts w:ascii="HelveticaNeueLT Std" w:hAnsi="HelveticaNeueLT Std"/>
          <w:b/>
          <w:bCs/>
          <w:color w:val="000000"/>
          <w:sz w:val="24"/>
          <w:szCs w:val="24"/>
        </w:rPr>
        <w:t xml:space="preserve">un itinerario </w:t>
      </w:r>
      <w:r>
        <w:rPr>
          <w:rFonts w:ascii="HelveticaNeueLT Std" w:hAnsi="HelveticaNeueLT Std"/>
          <w:b/>
          <w:bCs/>
          <w:color w:val="000000"/>
          <w:sz w:val="24"/>
          <w:szCs w:val="24"/>
        </w:rPr>
        <w:t xml:space="preserve">da Nord a Sud, che disegna e richiama ad un esodo, di senso contrario, </w:t>
      </w:r>
      <w:r w:rsidR="00D127A4">
        <w:rPr>
          <w:rFonts w:ascii="HelveticaNeueLT Std" w:hAnsi="HelveticaNeueLT Std"/>
          <w:b/>
          <w:bCs/>
          <w:color w:val="000000"/>
          <w:sz w:val="24"/>
          <w:szCs w:val="24"/>
        </w:rPr>
        <w:t>che</w:t>
      </w:r>
      <w:r>
        <w:rPr>
          <w:rFonts w:ascii="HelveticaNeueLT Std" w:hAnsi="HelveticaNeueLT Std"/>
          <w:b/>
          <w:bCs/>
          <w:color w:val="000000"/>
          <w:sz w:val="24"/>
          <w:szCs w:val="24"/>
        </w:rPr>
        <w:t xml:space="preserve"> incontra </w:t>
      </w:r>
      <w:r w:rsidR="00D127A4">
        <w:rPr>
          <w:rFonts w:ascii="HelveticaNeueLT Std" w:hAnsi="HelveticaNeueLT Std"/>
          <w:b/>
          <w:bCs/>
          <w:color w:val="000000"/>
          <w:sz w:val="24"/>
          <w:szCs w:val="24"/>
        </w:rPr>
        <w:t xml:space="preserve">l’itinerario </w:t>
      </w:r>
      <w:r>
        <w:rPr>
          <w:rFonts w:ascii="HelveticaNeueLT Std" w:hAnsi="HelveticaNeueLT Std"/>
          <w:b/>
          <w:bCs/>
          <w:color w:val="000000"/>
          <w:sz w:val="24"/>
          <w:szCs w:val="24"/>
        </w:rPr>
        <w:t xml:space="preserve">dei migranti che dalle terre senz’acqua si spostano </w:t>
      </w:r>
      <w:r w:rsidR="0040584B">
        <w:rPr>
          <w:rFonts w:ascii="HelveticaNeueLT Std" w:hAnsi="HelveticaNeueLT Std"/>
          <w:b/>
          <w:bCs/>
          <w:color w:val="000000"/>
          <w:sz w:val="24"/>
          <w:szCs w:val="24"/>
        </w:rPr>
        <w:t xml:space="preserve">verso i paesi del </w:t>
      </w:r>
      <w:r>
        <w:rPr>
          <w:rFonts w:ascii="HelveticaNeueLT Std" w:hAnsi="HelveticaNeueLT Std"/>
          <w:b/>
          <w:bCs/>
          <w:color w:val="000000"/>
          <w:sz w:val="24"/>
          <w:szCs w:val="24"/>
        </w:rPr>
        <w:t xml:space="preserve">Nord. Un esodo generato da molteplici </w:t>
      </w:r>
      <w:r w:rsidR="00444032">
        <w:rPr>
          <w:rFonts w:ascii="HelveticaNeueLT Std" w:hAnsi="HelveticaNeueLT Std"/>
          <w:b/>
          <w:bCs/>
          <w:color w:val="000000"/>
          <w:sz w:val="24"/>
          <w:szCs w:val="24"/>
        </w:rPr>
        <w:t xml:space="preserve">ragioni tra i quali </w:t>
      </w:r>
      <w:r w:rsidR="0040584B">
        <w:rPr>
          <w:rFonts w:ascii="HelveticaNeueLT Std" w:hAnsi="HelveticaNeueLT Std"/>
          <w:b/>
          <w:bCs/>
          <w:color w:val="000000"/>
          <w:sz w:val="24"/>
          <w:szCs w:val="24"/>
        </w:rPr>
        <w:t xml:space="preserve">hanno grande importanza </w:t>
      </w:r>
      <w:r w:rsidR="00444032">
        <w:rPr>
          <w:rFonts w:ascii="HelveticaNeueLT Std" w:hAnsi="HelveticaNeueLT Std"/>
          <w:b/>
          <w:bCs/>
          <w:color w:val="000000"/>
          <w:sz w:val="24"/>
          <w:szCs w:val="24"/>
        </w:rPr>
        <w:t>anche il cambiamento climatico e il degrado ambientale.</w:t>
      </w:r>
      <w:r w:rsidR="00D127A4">
        <w:rPr>
          <w:rFonts w:ascii="HelveticaNeueLT Std" w:hAnsi="HelveticaNeueLT Std"/>
          <w:b/>
          <w:bCs/>
          <w:color w:val="000000"/>
          <w:sz w:val="24"/>
          <w:szCs w:val="24"/>
        </w:rPr>
        <w:t xml:space="preserve"> È l'acqua che ritorna, simbolicamente, come un atto di restituzione, nei paesi dove è scarsa </w:t>
      </w:r>
      <w:r w:rsidR="0040584B">
        <w:rPr>
          <w:rFonts w:ascii="HelveticaNeueLT Std" w:hAnsi="HelveticaNeueLT Std"/>
          <w:b/>
          <w:bCs/>
          <w:color w:val="000000"/>
          <w:sz w:val="24"/>
          <w:szCs w:val="24"/>
        </w:rPr>
        <w:t xml:space="preserve">anche </w:t>
      </w:r>
      <w:r w:rsidR="00D127A4">
        <w:rPr>
          <w:rFonts w:ascii="HelveticaNeueLT Std" w:hAnsi="HelveticaNeueLT Std"/>
          <w:b/>
          <w:bCs/>
          <w:color w:val="000000"/>
          <w:sz w:val="24"/>
          <w:szCs w:val="24"/>
        </w:rPr>
        <w:t xml:space="preserve">per motivi globali e nei quali la crisi idrica causa conflitti e conseguenti migrazioni “climatiche” di massa. Ed è proprio dell’arte e della buona scienza cercare i punti di incontro, costruire dialoghi e promuovere occasioni di conoscenza e di consapevolezza.  </w:t>
      </w:r>
    </w:p>
    <w:p w:rsidR="004E653F" w:rsidRPr="001F6082" w:rsidRDefault="0040584B" w:rsidP="004319F9">
      <w:pPr>
        <w:autoSpaceDE w:val="0"/>
        <w:autoSpaceDN w:val="0"/>
        <w:jc w:val="both"/>
        <w:rPr>
          <w:rFonts w:ascii="HelveticaNeueLT Std" w:hAnsi="HelveticaNeueLT Std"/>
          <w:b/>
          <w:bCs/>
          <w:iCs/>
          <w:sz w:val="24"/>
          <w:szCs w:val="24"/>
        </w:rPr>
      </w:pPr>
      <w:r>
        <w:rPr>
          <w:rFonts w:ascii="HelveticaNeueLT Std" w:hAnsi="HelveticaNeueLT Std"/>
          <w:b/>
          <w:bCs/>
          <w:color w:val="000000"/>
          <w:sz w:val="24"/>
          <w:szCs w:val="24"/>
        </w:rPr>
        <w:t xml:space="preserve">Al centro </w:t>
      </w:r>
      <w:r w:rsidR="00A95647">
        <w:rPr>
          <w:rFonts w:ascii="HelveticaNeueLT Std" w:hAnsi="HelveticaNeueLT Std"/>
          <w:b/>
          <w:bCs/>
          <w:color w:val="000000"/>
          <w:sz w:val="24"/>
          <w:szCs w:val="24"/>
        </w:rPr>
        <w:t xml:space="preserve">dell’evento artistico </w:t>
      </w:r>
      <w:r>
        <w:rPr>
          <w:rFonts w:ascii="HelveticaNeueLT Std" w:hAnsi="HelveticaNeueLT Std"/>
          <w:b/>
          <w:bCs/>
          <w:color w:val="000000"/>
          <w:sz w:val="24"/>
          <w:szCs w:val="24"/>
        </w:rPr>
        <w:t xml:space="preserve">il </w:t>
      </w:r>
      <w:r w:rsidR="005C3815">
        <w:rPr>
          <w:rFonts w:ascii="HelveticaNeueLT Std" w:hAnsi="HelveticaNeueLT Std"/>
          <w:b/>
          <w:bCs/>
          <w:color w:val="000000"/>
          <w:sz w:val="24"/>
          <w:szCs w:val="24"/>
        </w:rPr>
        <w:t xml:space="preserve">violoncello fatto di </w:t>
      </w:r>
      <w:r w:rsidR="00AB6F98">
        <w:rPr>
          <w:rFonts w:ascii="HelveticaNeueLT Std" w:hAnsi="HelveticaNeueLT Std"/>
          <w:b/>
          <w:bCs/>
          <w:color w:val="000000"/>
          <w:sz w:val="24"/>
          <w:szCs w:val="24"/>
        </w:rPr>
        <w:t>ghiaccio d</w:t>
      </w:r>
      <w:r>
        <w:rPr>
          <w:rFonts w:ascii="HelveticaNeueLT Std" w:hAnsi="HelveticaNeueLT Std"/>
          <w:b/>
          <w:bCs/>
          <w:color w:val="000000"/>
          <w:sz w:val="24"/>
          <w:szCs w:val="24"/>
        </w:rPr>
        <w:t>e</w:t>
      </w:r>
      <w:r w:rsidR="00AB6F98">
        <w:rPr>
          <w:rFonts w:ascii="HelveticaNeueLT Std" w:hAnsi="HelveticaNeueLT Std"/>
          <w:b/>
          <w:bCs/>
          <w:color w:val="000000"/>
          <w:sz w:val="24"/>
          <w:szCs w:val="24"/>
        </w:rPr>
        <w:t xml:space="preserve">ll’artista americano </w:t>
      </w:r>
      <w:r w:rsidR="00AB6F98">
        <w:rPr>
          <w:rFonts w:ascii="HelveticaNeueLT Std" w:hAnsi="HelveticaNeueLT Std"/>
          <w:b/>
          <w:bCs/>
          <w:sz w:val="24"/>
          <w:szCs w:val="24"/>
        </w:rPr>
        <w:t xml:space="preserve">Tim </w:t>
      </w:r>
      <w:proofErr w:type="spellStart"/>
      <w:r w:rsidR="00AB6F98">
        <w:rPr>
          <w:rFonts w:ascii="HelveticaNeueLT Std" w:hAnsi="HelveticaNeueLT Std"/>
          <w:b/>
          <w:bCs/>
          <w:sz w:val="24"/>
          <w:szCs w:val="24"/>
        </w:rPr>
        <w:t>Linhart</w:t>
      </w:r>
      <w:proofErr w:type="spellEnd"/>
      <w:r w:rsidR="004E653F">
        <w:rPr>
          <w:rFonts w:ascii="HelveticaNeueLT Std" w:hAnsi="HelveticaNeueLT Std"/>
          <w:b/>
          <w:bCs/>
          <w:sz w:val="24"/>
          <w:szCs w:val="24"/>
        </w:rPr>
        <w:t xml:space="preserve">. Costruito </w:t>
      </w:r>
      <w:r>
        <w:rPr>
          <w:rFonts w:ascii="HelveticaNeueLT Std" w:hAnsi="HelveticaNeueLT Std"/>
          <w:b/>
          <w:bCs/>
          <w:sz w:val="24"/>
          <w:szCs w:val="24"/>
        </w:rPr>
        <w:t xml:space="preserve">a appositamente </w:t>
      </w:r>
      <w:r w:rsidR="00173C5D">
        <w:rPr>
          <w:rFonts w:ascii="HelveticaNeueLT Std" w:hAnsi="HelveticaNeueLT Std"/>
          <w:b/>
          <w:bCs/>
          <w:sz w:val="24"/>
          <w:szCs w:val="24"/>
        </w:rPr>
        <w:t xml:space="preserve">nel </w:t>
      </w:r>
      <w:r>
        <w:rPr>
          <w:rFonts w:ascii="HelveticaNeueLT Std" w:hAnsi="HelveticaNeueLT Std"/>
          <w:b/>
          <w:bCs/>
          <w:sz w:val="24"/>
          <w:szCs w:val="24"/>
        </w:rPr>
        <w:t xml:space="preserve">mese di gennaio 2018 </w:t>
      </w:r>
      <w:r w:rsidR="00AB6F98">
        <w:rPr>
          <w:rFonts w:ascii="HelveticaNeueLT Std" w:hAnsi="HelveticaNeueLT Std"/>
          <w:b/>
          <w:bCs/>
          <w:color w:val="000000"/>
          <w:sz w:val="24"/>
          <w:szCs w:val="24"/>
        </w:rPr>
        <w:t xml:space="preserve">nell’ambito di una residenza sul Ghiacciaio </w:t>
      </w:r>
      <w:proofErr w:type="spellStart"/>
      <w:r w:rsidR="00AB6F98">
        <w:rPr>
          <w:rFonts w:ascii="HelveticaNeueLT Std" w:hAnsi="HelveticaNeueLT Std"/>
          <w:b/>
          <w:bCs/>
          <w:color w:val="000000"/>
          <w:sz w:val="24"/>
          <w:szCs w:val="24"/>
        </w:rPr>
        <w:t>Presena</w:t>
      </w:r>
      <w:proofErr w:type="spellEnd"/>
      <w:r w:rsidR="004E653F">
        <w:rPr>
          <w:rFonts w:ascii="HelveticaNeueLT Std" w:hAnsi="HelveticaNeueLT Std"/>
          <w:b/>
          <w:bCs/>
          <w:color w:val="000000"/>
          <w:sz w:val="24"/>
          <w:szCs w:val="24"/>
        </w:rPr>
        <w:t xml:space="preserve"> in Trentino presso il Passo Tonale</w:t>
      </w:r>
      <w:r w:rsidR="00173C5D">
        <w:rPr>
          <w:rFonts w:ascii="HelveticaNeueLT Std" w:hAnsi="HelveticaNeueLT Std"/>
          <w:b/>
          <w:bCs/>
          <w:color w:val="000000"/>
          <w:sz w:val="24"/>
          <w:szCs w:val="24"/>
        </w:rPr>
        <w:t xml:space="preserve">, </w:t>
      </w:r>
      <w:r w:rsidR="00AB6F98">
        <w:rPr>
          <w:rFonts w:ascii="HelveticaNeueLT Std" w:hAnsi="HelveticaNeueLT Std"/>
          <w:b/>
          <w:bCs/>
          <w:color w:val="000000"/>
          <w:sz w:val="24"/>
          <w:szCs w:val="24"/>
        </w:rPr>
        <w:t>è da q</w:t>
      </w:r>
      <w:r w:rsidR="005C3815">
        <w:rPr>
          <w:rFonts w:ascii="HelveticaNeueLT Std" w:hAnsi="HelveticaNeueLT Std"/>
          <w:b/>
          <w:bCs/>
          <w:color w:val="000000"/>
          <w:sz w:val="24"/>
          <w:szCs w:val="24"/>
        </w:rPr>
        <w:t>ui</w:t>
      </w:r>
      <w:r w:rsidR="00AB6F98">
        <w:rPr>
          <w:rFonts w:ascii="HelveticaNeueLT Std" w:hAnsi="HelveticaNeueLT Std"/>
          <w:b/>
          <w:bCs/>
          <w:color w:val="000000"/>
          <w:sz w:val="24"/>
          <w:szCs w:val="24"/>
        </w:rPr>
        <w:t xml:space="preserve"> che </w:t>
      </w:r>
      <w:r w:rsidR="005C3815">
        <w:rPr>
          <w:rFonts w:ascii="HelveticaNeueLT Std" w:hAnsi="HelveticaNeueLT Std"/>
          <w:b/>
          <w:bCs/>
          <w:color w:val="000000"/>
          <w:sz w:val="24"/>
          <w:szCs w:val="24"/>
        </w:rPr>
        <w:t>lo strumento di ghiaccio</w:t>
      </w:r>
      <w:r w:rsidR="00AB6F98">
        <w:rPr>
          <w:rFonts w:ascii="HelveticaNeueLT Std" w:hAnsi="HelveticaNeueLT Std"/>
          <w:b/>
          <w:bCs/>
          <w:color w:val="000000"/>
          <w:sz w:val="24"/>
          <w:szCs w:val="24"/>
        </w:rPr>
        <w:t xml:space="preserve"> </w:t>
      </w:r>
      <w:r w:rsidR="008B7254">
        <w:rPr>
          <w:rFonts w:ascii="HelveticaNeueLT Std" w:hAnsi="HelveticaNeueLT Std"/>
          <w:b/>
          <w:bCs/>
          <w:color w:val="000000"/>
          <w:sz w:val="24"/>
          <w:szCs w:val="24"/>
        </w:rPr>
        <w:t xml:space="preserve">raggiungerà il mare </w:t>
      </w:r>
      <w:r w:rsidR="00AB6F98">
        <w:rPr>
          <w:rFonts w:ascii="HelveticaNeueLT Std" w:hAnsi="HelveticaNeueLT Std"/>
          <w:b/>
          <w:bCs/>
          <w:color w:val="000000"/>
          <w:sz w:val="24"/>
          <w:szCs w:val="24"/>
        </w:rPr>
        <w:t>lungo un percorso dalle Alpi alla Sicilia,</w:t>
      </w:r>
      <w:r w:rsidR="00AB6F98" w:rsidRPr="00AB6F98">
        <w:rPr>
          <w:rFonts w:ascii="HelveticaNeueLT Std" w:hAnsi="HelveticaNeueLT Std"/>
          <w:b/>
          <w:bCs/>
          <w:color w:val="000000"/>
          <w:sz w:val="24"/>
          <w:szCs w:val="24"/>
        </w:rPr>
        <w:t xml:space="preserve"> </w:t>
      </w:r>
      <w:r w:rsidR="00AB6F98">
        <w:rPr>
          <w:rFonts w:ascii="HelveticaNeueLT Std" w:hAnsi="HelveticaNeueLT Std"/>
          <w:b/>
          <w:bCs/>
          <w:color w:val="000000"/>
          <w:sz w:val="24"/>
          <w:szCs w:val="24"/>
        </w:rPr>
        <w:t>scandit</w:t>
      </w:r>
      <w:r w:rsidR="004E653F">
        <w:rPr>
          <w:rFonts w:ascii="HelveticaNeueLT Std" w:hAnsi="HelveticaNeueLT Std"/>
          <w:b/>
          <w:bCs/>
          <w:color w:val="000000"/>
          <w:sz w:val="24"/>
          <w:szCs w:val="24"/>
        </w:rPr>
        <w:t>o</w:t>
      </w:r>
      <w:r w:rsidR="00AB6F98">
        <w:rPr>
          <w:rFonts w:ascii="HelveticaNeueLT Std" w:hAnsi="HelveticaNeueLT Std"/>
          <w:b/>
          <w:bCs/>
          <w:color w:val="000000"/>
          <w:sz w:val="24"/>
          <w:szCs w:val="24"/>
        </w:rPr>
        <w:t xml:space="preserve"> dai concerti tenuti</w:t>
      </w:r>
      <w:r w:rsidR="00173C5D">
        <w:rPr>
          <w:rFonts w:ascii="HelveticaNeueLT Std" w:hAnsi="HelveticaNeueLT Std"/>
          <w:b/>
          <w:bCs/>
          <w:color w:val="000000"/>
          <w:sz w:val="24"/>
          <w:szCs w:val="24"/>
        </w:rPr>
        <w:t xml:space="preserve"> dal violoncellista di fama mondiale Giovanni </w:t>
      </w:r>
      <w:proofErr w:type="spellStart"/>
      <w:r w:rsidR="00173C5D">
        <w:rPr>
          <w:rFonts w:ascii="HelveticaNeueLT Std" w:hAnsi="HelveticaNeueLT Std"/>
          <w:b/>
          <w:bCs/>
          <w:color w:val="000000"/>
          <w:sz w:val="24"/>
          <w:szCs w:val="24"/>
        </w:rPr>
        <w:t>Sollima</w:t>
      </w:r>
      <w:proofErr w:type="spellEnd"/>
      <w:r w:rsidR="004E653F">
        <w:rPr>
          <w:rFonts w:ascii="HelveticaNeueLT Std" w:hAnsi="HelveticaNeueLT Std"/>
          <w:b/>
          <w:bCs/>
          <w:color w:val="000000"/>
          <w:sz w:val="24"/>
          <w:szCs w:val="24"/>
        </w:rPr>
        <w:t>.</w:t>
      </w:r>
      <w:r w:rsidR="001F6082">
        <w:rPr>
          <w:rFonts w:ascii="HelveticaNeueLT Std" w:hAnsi="HelveticaNeueLT Std"/>
          <w:b/>
          <w:bCs/>
          <w:color w:val="000000"/>
          <w:sz w:val="24"/>
          <w:szCs w:val="24"/>
        </w:rPr>
        <w:t xml:space="preserve"> </w:t>
      </w:r>
      <w:r w:rsidR="004E653F">
        <w:rPr>
          <w:rFonts w:ascii="HelveticaNeueLT Std" w:hAnsi="HelveticaNeueLT Std"/>
          <w:b/>
          <w:bCs/>
          <w:sz w:val="24"/>
          <w:szCs w:val="24"/>
        </w:rPr>
        <w:t xml:space="preserve">L’evento sarà il filo conduttore di un </w:t>
      </w:r>
      <w:proofErr w:type="spellStart"/>
      <w:r w:rsidR="004E653F">
        <w:rPr>
          <w:rFonts w:ascii="HelveticaNeueLT Std" w:hAnsi="HelveticaNeueLT Std"/>
          <w:b/>
          <w:bCs/>
          <w:sz w:val="24"/>
          <w:szCs w:val="24"/>
        </w:rPr>
        <w:t>docu</w:t>
      </w:r>
      <w:proofErr w:type="spellEnd"/>
      <w:r w:rsidR="004E653F">
        <w:rPr>
          <w:rFonts w:ascii="HelveticaNeueLT Std" w:hAnsi="HelveticaNeueLT Std"/>
          <w:b/>
          <w:bCs/>
          <w:sz w:val="24"/>
          <w:szCs w:val="24"/>
        </w:rPr>
        <w:t xml:space="preserve">-film </w:t>
      </w:r>
      <w:r w:rsidR="004E653F">
        <w:rPr>
          <w:rFonts w:ascii="HelveticaNeueLT Std" w:hAnsi="HelveticaNeueLT Std"/>
          <w:b/>
          <w:bCs/>
          <w:i/>
          <w:iCs/>
          <w:sz w:val="24"/>
          <w:szCs w:val="24"/>
        </w:rPr>
        <w:t>made in Trentino</w:t>
      </w:r>
      <w:r w:rsidR="004E653F">
        <w:rPr>
          <w:rFonts w:ascii="HelveticaNeueLT Std" w:hAnsi="HelveticaNeueLT Std"/>
          <w:b/>
          <w:bCs/>
          <w:sz w:val="24"/>
          <w:szCs w:val="24"/>
        </w:rPr>
        <w:t xml:space="preserve"> ideato, scritto e diretto da Corrado Bungaro che </w:t>
      </w:r>
      <w:r w:rsidR="004E653F" w:rsidRPr="004E653F">
        <w:rPr>
          <w:rFonts w:ascii="HelveticaNeueLT Std" w:hAnsi="HelveticaNeueLT Std"/>
          <w:b/>
          <w:bCs/>
          <w:iCs/>
          <w:sz w:val="24"/>
          <w:szCs w:val="24"/>
        </w:rPr>
        <w:t>raccoglierà le riflessioni e le testimonianze di importanti artisti e pensatori incontrati lungo l’itinerario</w:t>
      </w:r>
      <w:r w:rsidR="001F6082">
        <w:rPr>
          <w:rFonts w:ascii="HelveticaNeueLT Std" w:hAnsi="HelveticaNeueLT Std"/>
          <w:b/>
          <w:bCs/>
          <w:iCs/>
          <w:sz w:val="24"/>
          <w:szCs w:val="24"/>
        </w:rPr>
        <w:t xml:space="preserve"> </w:t>
      </w:r>
      <w:r w:rsidR="001F6082">
        <w:rPr>
          <w:rFonts w:ascii="HelveticaNeueLT Std" w:hAnsi="HelveticaNeueLT Std"/>
          <w:b/>
          <w:bCs/>
          <w:i/>
          <w:iCs/>
          <w:sz w:val="24"/>
          <w:szCs w:val="24"/>
        </w:rPr>
        <w:t>on the road.</w:t>
      </w:r>
    </w:p>
    <w:p w:rsidR="001F6082" w:rsidRDefault="001F6082" w:rsidP="004319F9">
      <w:pPr>
        <w:autoSpaceDE w:val="0"/>
        <w:autoSpaceDN w:val="0"/>
        <w:jc w:val="both"/>
      </w:pPr>
      <w:r>
        <w:rPr>
          <w:rFonts w:ascii="HelveticaNeueLT Std" w:hAnsi="HelveticaNeueLT Std"/>
          <w:b/>
          <w:bCs/>
          <w:color w:val="000000"/>
          <w:sz w:val="24"/>
          <w:szCs w:val="24"/>
        </w:rPr>
        <w:t xml:space="preserve">La prima tappa del tour sarà a Trento lunedì 29 gennaio al MUSE Museo delle </w:t>
      </w:r>
      <w:r>
        <w:rPr>
          <w:rFonts w:ascii="HelveticaNeueLT Std" w:hAnsi="HelveticaNeueLT Std"/>
          <w:b/>
          <w:bCs/>
          <w:sz w:val="24"/>
          <w:szCs w:val="24"/>
        </w:rPr>
        <w:t>Scienze</w:t>
      </w:r>
      <w:r>
        <w:rPr>
          <w:rFonts w:ascii="HelveticaNeueLT Std" w:hAnsi="HelveticaNeueLT Std"/>
          <w:b/>
          <w:bCs/>
          <w:color w:val="000000" w:themeColor="text1"/>
          <w:sz w:val="24"/>
          <w:szCs w:val="24"/>
        </w:rPr>
        <w:t xml:space="preserve">, </w:t>
      </w:r>
      <w:r>
        <w:rPr>
          <w:rFonts w:ascii="HelveticaNeueLT Std" w:hAnsi="HelveticaNeueLT Std"/>
          <w:b/>
          <w:bCs/>
          <w:sz w:val="24"/>
          <w:szCs w:val="24"/>
        </w:rPr>
        <w:t xml:space="preserve">poi </w:t>
      </w:r>
      <w:r w:rsidRPr="001F6082">
        <w:rPr>
          <w:rFonts w:ascii="HelveticaNeueLT Std" w:hAnsi="HelveticaNeueLT Std"/>
          <w:b/>
          <w:bCs/>
          <w:sz w:val="24"/>
          <w:szCs w:val="24"/>
        </w:rPr>
        <w:t xml:space="preserve">lo strumento di ghiaccio </w:t>
      </w:r>
      <w:r>
        <w:rPr>
          <w:rFonts w:ascii="HelveticaNeueLT Std" w:hAnsi="HelveticaNeueLT Std"/>
          <w:b/>
          <w:bCs/>
          <w:sz w:val="24"/>
          <w:szCs w:val="24"/>
        </w:rPr>
        <w:t>proseguirà il suo viaggio (trasportato in una cella frigorifero mobile) con tappe a Venezia, Roma e Palermo capitale italiana della cultura 2018, dove le sue acque glaciali verranno consegnate al Mar</w:t>
      </w:r>
      <w:r>
        <w:rPr>
          <w:rFonts w:ascii="HelveticaNeueLT Std" w:hAnsi="HelveticaNeueLT Std"/>
          <w:b/>
          <w:bCs/>
          <w:sz w:val="24"/>
          <w:szCs w:val="24"/>
        </w:rPr>
        <w:br/>
        <w:t xml:space="preserve">Mediterraneo. </w:t>
      </w:r>
    </w:p>
    <w:p w:rsidR="003F5430" w:rsidRDefault="003F5430" w:rsidP="001F6082">
      <w:pPr>
        <w:autoSpaceDE w:val="0"/>
        <w:autoSpaceDN w:val="0"/>
        <w:spacing w:after="120"/>
        <w:jc w:val="both"/>
        <w:rPr>
          <w:rFonts w:ascii="HelveticaNeueLT Std" w:hAnsi="HelveticaNeueLT Std"/>
          <w:b/>
          <w:bCs/>
          <w:color w:val="000000" w:themeColor="text1"/>
          <w:sz w:val="24"/>
          <w:szCs w:val="24"/>
        </w:rPr>
      </w:pPr>
    </w:p>
    <w:p w:rsidR="003F5430" w:rsidRPr="003F5430" w:rsidRDefault="003F5430" w:rsidP="003F5430">
      <w:pPr>
        <w:pStyle w:val="Predefinito"/>
        <w:spacing w:after="0" w:line="240" w:lineRule="auto"/>
        <w:jc w:val="both"/>
        <w:rPr>
          <w:rFonts w:ascii="HelveticaNeueLT Std" w:hAnsi="HelveticaNeueLT Std"/>
          <w:b/>
          <w:sz w:val="28"/>
        </w:rPr>
      </w:pPr>
      <w:r w:rsidRPr="003F5430">
        <w:rPr>
          <w:rFonts w:ascii="HelveticaNeueLT Std" w:hAnsi="HelveticaNeueLT Std"/>
          <w:b/>
          <w:sz w:val="28"/>
        </w:rPr>
        <w:lastRenderedPageBreak/>
        <w:t xml:space="preserve">N-ICE Cello Giovanni </w:t>
      </w:r>
      <w:proofErr w:type="spellStart"/>
      <w:r w:rsidRPr="003F5430">
        <w:rPr>
          <w:rFonts w:ascii="HelveticaNeueLT Std" w:hAnsi="HelveticaNeueLT Std"/>
          <w:b/>
          <w:sz w:val="28"/>
        </w:rPr>
        <w:t>Sollima</w:t>
      </w:r>
      <w:proofErr w:type="spellEnd"/>
      <w:r w:rsidRPr="003F5430">
        <w:rPr>
          <w:rFonts w:ascii="HelveticaNeueLT Std" w:hAnsi="HelveticaNeueLT Std"/>
          <w:b/>
          <w:sz w:val="28"/>
        </w:rPr>
        <w:t xml:space="preserve"> Tour </w:t>
      </w:r>
    </w:p>
    <w:p w:rsidR="001F6082" w:rsidRPr="003F5430" w:rsidRDefault="00A72F38" w:rsidP="005C3815">
      <w:pPr>
        <w:pStyle w:val="Predefinito"/>
        <w:spacing w:after="0" w:line="240" w:lineRule="auto"/>
        <w:jc w:val="both"/>
        <w:rPr>
          <w:rFonts w:ascii="HelveticaNeueLT Std" w:hAnsi="HelveticaNeueLT Std"/>
          <w:b/>
          <w:sz w:val="28"/>
        </w:rPr>
      </w:pPr>
      <w:r>
        <w:rPr>
          <w:rFonts w:ascii="HelveticaNeueLT Std" w:hAnsi="HelveticaNeueLT Std"/>
          <w:b/>
          <w:sz w:val="28"/>
        </w:rPr>
        <w:t xml:space="preserve">29 gennaio 2018 </w:t>
      </w:r>
      <w:r w:rsidR="001F6082" w:rsidRPr="003F5430">
        <w:rPr>
          <w:rFonts w:ascii="HelveticaNeueLT Std" w:hAnsi="HelveticaNeueLT Std"/>
          <w:b/>
          <w:sz w:val="28"/>
        </w:rPr>
        <w:t xml:space="preserve">MUSE </w:t>
      </w:r>
      <w:r w:rsidR="003F5430">
        <w:rPr>
          <w:rFonts w:ascii="HelveticaNeueLT Std" w:hAnsi="HelveticaNeueLT Std"/>
          <w:b/>
          <w:sz w:val="28"/>
        </w:rPr>
        <w:t>ore 20.30</w:t>
      </w:r>
    </w:p>
    <w:p w:rsidR="001F6082" w:rsidRDefault="001F6082" w:rsidP="005C3815">
      <w:pPr>
        <w:pStyle w:val="Predefinito"/>
        <w:spacing w:after="0" w:line="240" w:lineRule="auto"/>
        <w:jc w:val="both"/>
        <w:rPr>
          <w:rFonts w:ascii="HelveticaNeueLT Std" w:hAnsi="HelveticaNeueLT Std"/>
        </w:rPr>
      </w:pPr>
    </w:p>
    <w:p w:rsidR="001F6082" w:rsidRPr="003F5430" w:rsidRDefault="001F6082" w:rsidP="001F6082">
      <w:pPr>
        <w:autoSpaceDE w:val="0"/>
        <w:autoSpaceDN w:val="0"/>
        <w:spacing w:after="120"/>
        <w:jc w:val="both"/>
      </w:pPr>
      <w:r w:rsidRPr="003F5430">
        <w:rPr>
          <w:rFonts w:ascii="HelveticaNeueLT Std" w:hAnsi="HelveticaNeueLT Std"/>
          <w:bCs/>
          <w:color w:val="000000"/>
          <w:sz w:val="24"/>
          <w:szCs w:val="24"/>
        </w:rPr>
        <w:t>La prima tappa del tour</w:t>
      </w:r>
      <w:r w:rsidR="003F5430">
        <w:rPr>
          <w:rFonts w:ascii="HelveticaNeueLT Std" w:hAnsi="HelveticaNeueLT Std"/>
          <w:bCs/>
          <w:color w:val="000000"/>
          <w:sz w:val="24"/>
          <w:szCs w:val="24"/>
        </w:rPr>
        <w:t xml:space="preserve">, </w:t>
      </w:r>
      <w:r w:rsidRPr="003F5430">
        <w:rPr>
          <w:rFonts w:ascii="HelveticaNeueLT Std" w:hAnsi="HelveticaNeueLT Std"/>
          <w:bCs/>
          <w:color w:val="000000"/>
          <w:sz w:val="24"/>
          <w:szCs w:val="24"/>
        </w:rPr>
        <w:t xml:space="preserve">sarà al MUSE Museo delle </w:t>
      </w:r>
      <w:r w:rsidRPr="003F5430">
        <w:rPr>
          <w:rFonts w:ascii="HelveticaNeueLT Std" w:hAnsi="HelveticaNeueLT Std"/>
          <w:bCs/>
          <w:sz w:val="24"/>
          <w:szCs w:val="24"/>
        </w:rPr>
        <w:t>Scienze</w:t>
      </w:r>
      <w:r w:rsidR="003335D6" w:rsidRPr="003F5430">
        <w:rPr>
          <w:rFonts w:ascii="HelveticaNeueLT Std" w:hAnsi="HelveticaNeueLT Std"/>
          <w:bCs/>
          <w:sz w:val="24"/>
          <w:szCs w:val="24"/>
        </w:rPr>
        <w:t xml:space="preserve"> di Trento. Qui l’attenzione sarà data alla fragilità della risorsa acqua in rapporto al cambiamento climatico e quanto questo fenomeno globale stia incidendo sul clima e sulla conservazione dei ghiacciai, una delle riserve di acqua dolce fondamentale per l’umanità. </w:t>
      </w:r>
    </w:p>
    <w:p w:rsidR="005C3815" w:rsidRDefault="005C3815" w:rsidP="005C3815">
      <w:pPr>
        <w:pStyle w:val="Predefinito"/>
        <w:spacing w:after="0" w:line="240" w:lineRule="auto"/>
        <w:jc w:val="both"/>
        <w:rPr>
          <w:rFonts w:ascii="HelveticaNeueLT Std" w:hAnsi="HelveticaNeueLT Std"/>
        </w:rPr>
      </w:pPr>
      <w:r>
        <w:rPr>
          <w:rFonts w:ascii="HelveticaNeueLT Std" w:hAnsi="HelveticaNeueLT Std"/>
        </w:rPr>
        <w:t xml:space="preserve">La serata prevede </w:t>
      </w:r>
      <w:r w:rsidR="003335D6">
        <w:rPr>
          <w:rFonts w:ascii="HelveticaNeueLT Std" w:hAnsi="HelveticaNeueLT Std"/>
        </w:rPr>
        <w:t xml:space="preserve">la presentazione del progetto da parte di </w:t>
      </w:r>
      <w:r w:rsidR="003335D6" w:rsidRPr="003335D6">
        <w:rPr>
          <w:rFonts w:ascii="HelveticaNeueLT Std" w:hAnsi="HelveticaNeueLT Std"/>
          <w:b/>
        </w:rPr>
        <w:t>Corrado Bungaro</w:t>
      </w:r>
      <w:r w:rsidR="003335D6">
        <w:rPr>
          <w:rFonts w:ascii="HelveticaNeueLT Std" w:hAnsi="HelveticaNeueLT Std"/>
        </w:rPr>
        <w:t xml:space="preserve"> in dialogo con </w:t>
      </w:r>
      <w:r w:rsidR="003335D6" w:rsidRPr="003335D6">
        <w:rPr>
          <w:rFonts w:ascii="HelveticaNeueLT Std" w:hAnsi="HelveticaNeueLT Std"/>
          <w:b/>
        </w:rPr>
        <w:t xml:space="preserve">Tim </w:t>
      </w:r>
      <w:proofErr w:type="spellStart"/>
      <w:r w:rsidR="003335D6" w:rsidRPr="003335D6">
        <w:rPr>
          <w:rFonts w:ascii="HelveticaNeueLT Std" w:hAnsi="HelveticaNeueLT Std"/>
          <w:b/>
        </w:rPr>
        <w:t>Linhart</w:t>
      </w:r>
      <w:proofErr w:type="spellEnd"/>
      <w:r w:rsidR="003335D6">
        <w:rPr>
          <w:rFonts w:ascii="HelveticaNeueLT Std" w:hAnsi="HelveticaNeueLT Std"/>
        </w:rPr>
        <w:t xml:space="preserve">, con le esecuzioni musicali al violoncello di ghiaccio di </w:t>
      </w:r>
      <w:r w:rsidR="003335D6" w:rsidRPr="003335D6">
        <w:rPr>
          <w:rFonts w:ascii="HelveticaNeueLT Std" w:hAnsi="HelveticaNeueLT Std"/>
          <w:b/>
        </w:rPr>
        <w:t xml:space="preserve">Giovanni </w:t>
      </w:r>
      <w:proofErr w:type="spellStart"/>
      <w:r w:rsidR="003335D6" w:rsidRPr="003335D6">
        <w:rPr>
          <w:rFonts w:ascii="HelveticaNeueLT Std" w:hAnsi="HelveticaNeueLT Std"/>
          <w:b/>
        </w:rPr>
        <w:t>Sollima</w:t>
      </w:r>
      <w:proofErr w:type="spellEnd"/>
      <w:r w:rsidR="004319F9">
        <w:rPr>
          <w:rFonts w:ascii="HelveticaNeueLT Std" w:hAnsi="HelveticaNeueLT Std"/>
        </w:rPr>
        <w:t xml:space="preserve"> </w:t>
      </w:r>
      <w:r w:rsidR="003335D6">
        <w:rPr>
          <w:rFonts w:ascii="HelveticaNeueLT Std" w:hAnsi="HelveticaNeueLT Std"/>
        </w:rPr>
        <w:t xml:space="preserve">e gli </w:t>
      </w:r>
      <w:r>
        <w:rPr>
          <w:rFonts w:ascii="HelveticaNeueLT Std" w:hAnsi="HelveticaNeueLT Std"/>
        </w:rPr>
        <w:t xml:space="preserve">approfondimenti scientifici </w:t>
      </w:r>
      <w:r w:rsidR="003335D6">
        <w:rPr>
          <w:rFonts w:ascii="HelveticaNeueLT Std" w:hAnsi="HelveticaNeueLT Std"/>
        </w:rPr>
        <w:t xml:space="preserve">sul tema dei ghiacciai e della risorsa acqua </w:t>
      </w:r>
      <w:r>
        <w:rPr>
          <w:rFonts w:ascii="HelveticaNeueLT Std" w:hAnsi="HelveticaNeueLT Std"/>
        </w:rPr>
        <w:t xml:space="preserve">con </w:t>
      </w:r>
      <w:r>
        <w:rPr>
          <w:rFonts w:ascii="HelveticaNeueLT Std" w:hAnsi="HelveticaNeueLT Std"/>
          <w:b/>
          <w:bCs/>
        </w:rPr>
        <w:t>Michele Lanzinger</w:t>
      </w:r>
      <w:r w:rsidR="003335D6">
        <w:rPr>
          <w:rFonts w:ascii="HelveticaNeueLT Std" w:hAnsi="HelveticaNeueLT Std"/>
          <w:b/>
          <w:bCs/>
        </w:rPr>
        <w:t xml:space="preserve"> </w:t>
      </w:r>
      <w:r w:rsidR="003335D6" w:rsidRPr="003335D6">
        <w:rPr>
          <w:rFonts w:ascii="HelveticaNeueLT Std" w:hAnsi="HelveticaNeueLT Std"/>
          <w:bCs/>
        </w:rPr>
        <w:t>e i ricercatori del</w:t>
      </w:r>
      <w:r w:rsidR="003335D6">
        <w:rPr>
          <w:rFonts w:ascii="HelveticaNeueLT Std" w:hAnsi="HelveticaNeueLT Std"/>
          <w:b/>
          <w:bCs/>
        </w:rPr>
        <w:t xml:space="preserve"> </w:t>
      </w:r>
      <w:r w:rsidR="003335D6" w:rsidRPr="003335D6">
        <w:rPr>
          <w:rFonts w:ascii="HelveticaNeueLT Std" w:hAnsi="HelveticaNeueLT Std"/>
          <w:bCs/>
        </w:rPr>
        <w:t>MUSE</w:t>
      </w:r>
      <w:r w:rsidR="003335D6">
        <w:rPr>
          <w:rFonts w:ascii="HelveticaNeueLT Std" w:hAnsi="HelveticaNeueLT Std"/>
          <w:b/>
          <w:bCs/>
        </w:rPr>
        <w:t xml:space="preserve"> </w:t>
      </w:r>
      <w:r>
        <w:rPr>
          <w:rFonts w:ascii="HelveticaNeueLT Std" w:hAnsi="HelveticaNeueLT Std"/>
          <w:b/>
          <w:bCs/>
        </w:rPr>
        <w:t xml:space="preserve">Christian </w:t>
      </w:r>
      <w:r w:rsidR="003335D6">
        <w:rPr>
          <w:rFonts w:ascii="HelveticaNeueLT Std" w:hAnsi="HelveticaNeueLT Std"/>
          <w:b/>
          <w:bCs/>
        </w:rPr>
        <w:t xml:space="preserve">Casarotto </w:t>
      </w:r>
      <w:r w:rsidRPr="003335D6">
        <w:rPr>
          <w:rFonts w:ascii="HelveticaNeueLT Std" w:hAnsi="HelveticaNeueLT Std"/>
          <w:bCs/>
        </w:rPr>
        <w:t>e</w:t>
      </w:r>
      <w:r>
        <w:rPr>
          <w:rFonts w:ascii="HelveticaNeueLT Std" w:hAnsi="HelveticaNeueLT Std"/>
          <w:b/>
          <w:bCs/>
        </w:rPr>
        <w:t xml:space="preserve"> Valeria Lencioni</w:t>
      </w:r>
      <w:r w:rsidR="003335D6">
        <w:rPr>
          <w:rFonts w:ascii="HelveticaNeueLT Std" w:hAnsi="HelveticaNeueLT Std"/>
          <w:b/>
          <w:bCs/>
        </w:rPr>
        <w:t xml:space="preserve">. </w:t>
      </w:r>
      <w:r>
        <w:rPr>
          <w:rFonts w:ascii="HelveticaNeueLT Std" w:hAnsi="HelveticaNeueLT Std"/>
          <w:b/>
          <w:bCs/>
        </w:rPr>
        <w:t xml:space="preserve"> </w:t>
      </w:r>
    </w:p>
    <w:p w:rsidR="003335D6" w:rsidRDefault="003335D6" w:rsidP="005C3815">
      <w:pPr>
        <w:pStyle w:val="Predefinito"/>
        <w:spacing w:after="0" w:line="240" w:lineRule="auto"/>
        <w:jc w:val="both"/>
        <w:rPr>
          <w:rFonts w:ascii="HelveticaNeueLT Std" w:hAnsi="HelveticaNeueLT Std"/>
        </w:rPr>
      </w:pPr>
    </w:p>
    <w:p w:rsidR="0088395F" w:rsidRDefault="0088395F" w:rsidP="003335D6">
      <w:pPr>
        <w:pStyle w:val="Predefinito"/>
        <w:spacing w:after="0" w:line="240" w:lineRule="auto"/>
        <w:jc w:val="both"/>
        <w:rPr>
          <w:rFonts w:ascii="HelveticaNeueLT Std" w:hAnsi="HelveticaNeueLT Std"/>
        </w:rPr>
      </w:pPr>
      <w:r>
        <w:rPr>
          <w:rFonts w:ascii="HelveticaNeueLT Std" w:hAnsi="HelveticaNeueLT Std"/>
        </w:rPr>
        <w:t xml:space="preserve">L’esecuzione con il violoncello di ghiaccio nella lobby del Muse seguirà il principio de </w:t>
      </w:r>
      <w:r w:rsidR="003335D6">
        <w:rPr>
          <w:rFonts w:ascii="HelveticaNeueLT Std" w:hAnsi="HelveticaNeueLT Std"/>
          <w:b/>
          <w:bCs/>
        </w:rPr>
        <w:t>“Mi riscaldo di meno”</w:t>
      </w:r>
      <w:r w:rsidR="003335D6">
        <w:rPr>
          <w:rFonts w:ascii="HelveticaNeueLT Std" w:hAnsi="HelveticaNeueLT Std"/>
        </w:rPr>
        <w:t xml:space="preserve">, </w:t>
      </w:r>
      <w:r>
        <w:rPr>
          <w:rFonts w:ascii="HelveticaNeueLT Std" w:hAnsi="HelveticaNeueLT Std"/>
        </w:rPr>
        <w:t xml:space="preserve">a riscaldamento spento con </w:t>
      </w:r>
      <w:r w:rsidR="003335D6">
        <w:rPr>
          <w:rFonts w:ascii="HelveticaNeueLT Std" w:hAnsi="HelveticaNeueLT Std"/>
        </w:rPr>
        <w:t xml:space="preserve">una temperatura </w:t>
      </w:r>
      <w:r>
        <w:rPr>
          <w:rFonts w:ascii="HelveticaNeueLT Std" w:hAnsi="HelveticaNeueLT Std"/>
        </w:rPr>
        <w:t xml:space="preserve">attorno ai </w:t>
      </w:r>
      <w:r w:rsidR="003335D6">
        <w:rPr>
          <w:rFonts w:ascii="HelveticaNeueLT Std" w:hAnsi="HelveticaNeueLT Std"/>
        </w:rPr>
        <w:t xml:space="preserve">15°. Si consiglia ai partecipanti di vestirsi con abbigliamento adeguato. </w:t>
      </w:r>
    </w:p>
    <w:p w:rsidR="0088395F" w:rsidRDefault="0088395F" w:rsidP="008D09AC">
      <w:pPr>
        <w:pStyle w:val="Predefinito"/>
        <w:spacing w:after="0" w:line="240" w:lineRule="auto"/>
        <w:jc w:val="both"/>
        <w:rPr>
          <w:rFonts w:ascii="HelveticaNeueLT Std" w:hAnsi="HelveticaNeueLT Std"/>
        </w:rPr>
      </w:pPr>
    </w:p>
    <w:p w:rsidR="0088395F" w:rsidRPr="008D09AC" w:rsidRDefault="00DD7CBA" w:rsidP="008D09AC">
      <w:pPr>
        <w:pStyle w:val="Predefinito"/>
        <w:spacing w:after="0" w:line="240" w:lineRule="auto"/>
        <w:jc w:val="both"/>
        <w:rPr>
          <w:rFonts w:ascii="HelveticaNeueLT Std" w:hAnsi="HelveticaNeueLT Std"/>
          <w:b/>
        </w:rPr>
      </w:pPr>
      <w:r>
        <w:rPr>
          <w:rFonts w:ascii="HelveticaNeueLT Std" w:hAnsi="HelveticaNeueLT Std"/>
          <w:b/>
        </w:rPr>
        <w:t xml:space="preserve">A fine serata verrà offerto una degustazione a cura di Distilleria </w:t>
      </w:r>
      <w:proofErr w:type="spellStart"/>
      <w:r>
        <w:rPr>
          <w:rFonts w:ascii="HelveticaNeueLT Std" w:hAnsi="HelveticaNeueLT Std"/>
          <w:b/>
        </w:rPr>
        <w:t>Marzadro</w:t>
      </w:r>
      <w:proofErr w:type="spellEnd"/>
      <w:r w:rsidR="0088395F" w:rsidRPr="008D09AC">
        <w:rPr>
          <w:rFonts w:ascii="HelveticaNeueLT Std" w:hAnsi="HelveticaNeueLT Std"/>
          <w:b/>
        </w:rPr>
        <w:t xml:space="preserve">. </w:t>
      </w:r>
    </w:p>
    <w:p w:rsidR="003335D6" w:rsidRPr="008D09AC" w:rsidRDefault="004F1B68" w:rsidP="008D09AC">
      <w:pPr>
        <w:pStyle w:val="Predefinito"/>
        <w:jc w:val="both"/>
        <w:rPr>
          <w:rFonts w:ascii="HelveticaNeueLT Std" w:hAnsi="HelveticaNeueLT Std"/>
          <w:b/>
        </w:rPr>
      </w:pPr>
      <w:r w:rsidRPr="008D09AC">
        <w:rPr>
          <w:rFonts w:ascii="HelveticaNeueLT Std" w:hAnsi="HelveticaNeueLT Std"/>
          <w:b/>
        </w:rPr>
        <w:t xml:space="preserve">Tariffa: € 15 posto a sedere in platea, € 10 posto in piedi in balconata. </w:t>
      </w:r>
      <w:r w:rsidR="008A2711" w:rsidRPr="008D09AC">
        <w:rPr>
          <w:rFonts w:ascii="HelveticaNeueLT Std" w:hAnsi="HelveticaNeueLT Std"/>
          <w:b/>
        </w:rPr>
        <w:t xml:space="preserve">Prenotazione </w:t>
      </w:r>
      <w:r w:rsidR="000378E9">
        <w:rPr>
          <w:rFonts w:ascii="HelveticaNeueLT Std" w:hAnsi="HelveticaNeueLT Std"/>
          <w:b/>
        </w:rPr>
        <w:t>obbligatoria</w:t>
      </w:r>
      <w:r w:rsidR="005075E6">
        <w:rPr>
          <w:rFonts w:ascii="HelveticaNeueLT Std" w:hAnsi="HelveticaNeueLT Std"/>
          <w:b/>
        </w:rPr>
        <w:t xml:space="preserve"> t. 0461 270311 o su www.muse.it.</w:t>
      </w:r>
      <w:bookmarkStart w:id="0" w:name="_GoBack"/>
      <w:bookmarkEnd w:id="0"/>
      <w:r w:rsidR="008A2711" w:rsidRPr="008D09AC">
        <w:rPr>
          <w:rFonts w:ascii="HelveticaNeueLT Std" w:hAnsi="HelveticaNeueLT Std"/>
          <w:b/>
        </w:rPr>
        <w:t xml:space="preserve"> Si consiglia abbigliamento invernale adeguato (giacca a vento).</w:t>
      </w:r>
    </w:p>
    <w:p w:rsidR="008A2711" w:rsidRDefault="008A2711">
      <w:pPr>
        <w:spacing w:after="160" w:line="259" w:lineRule="auto"/>
        <w:rPr>
          <w:rFonts w:ascii="HelveticaNeueLT Std" w:hAnsi="HelveticaNeueLT Std" w:cs="Times New Roman"/>
          <w:color w:val="00000A"/>
          <w:sz w:val="24"/>
          <w:szCs w:val="24"/>
          <w:lang w:eastAsia="zh-CN"/>
        </w:rPr>
      </w:pPr>
      <w:r>
        <w:rPr>
          <w:rFonts w:ascii="HelveticaNeueLT Std" w:hAnsi="HelveticaNeueLT Std"/>
        </w:rPr>
        <w:br w:type="page"/>
      </w:r>
    </w:p>
    <w:p w:rsidR="005C3815" w:rsidRPr="005C3815" w:rsidRDefault="005C3815" w:rsidP="005C3815">
      <w:pPr>
        <w:pStyle w:val="Predefinito"/>
        <w:spacing w:after="0" w:line="240" w:lineRule="auto"/>
        <w:jc w:val="both"/>
        <w:rPr>
          <w:color w:val="0070C0"/>
        </w:rPr>
      </w:pPr>
      <w:r w:rsidRPr="005C3815">
        <w:rPr>
          <w:rFonts w:ascii="HelveticaNeueLT Std" w:hAnsi="HelveticaNeueLT Std"/>
          <w:b/>
          <w:bCs/>
          <w:color w:val="0070C0"/>
          <w:u w:val="single"/>
        </w:rPr>
        <w:lastRenderedPageBreak/>
        <w:t>IL PROGETTO</w:t>
      </w:r>
    </w:p>
    <w:p w:rsidR="005C3815" w:rsidRDefault="005C3815" w:rsidP="005C3815">
      <w:pPr>
        <w:pStyle w:val="Predefinito"/>
        <w:spacing w:after="0" w:line="240" w:lineRule="auto"/>
        <w:jc w:val="both"/>
      </w:pPr>
      <w:r>
        <w:rPr>
          <w:rFonts w:ascii="HelveticaNeueLT Std" w:hAnsi="HelveticaNeueLT Std"/>
          <w:b/>
          <w:bCs/>
        </w:rPr>
        <w:t> </w:t>
      </w:r>
    </w:p>
    <w:p w:rsidR="005C3815" w:rsidRDefault="009E6ABC" w:rsidP="005C3815">
      <w:pPr>
        <w:pStyle w:val="Predefinito"/>
        <w:spacing w:after="0" w:line="240" w:lineRule="auto"/>
        <w:jc w:val="both"/>
      </w:pPr>
      <w:r>
        <w:rPr>
          <w:rFonts w:ascii="HelveticaNeueLT Std" w:hAnsi="HelveticaNeueLT Std"/>
          <w:b/>
          <w:bCs/>
        </w:rPr>
        <w:t>E’</w:t>
      </w:r>
      <w:r w:rsidR="005C3815">
        <w:rPr>
          <w:rFonts w:ascii="HelveticaNeueLT Std" w:hAnsi="HelveticaNeueLT Std"/>
          <w:b/>
          <w:bCs/>
        </w:rPr>
        <w:t xml:space="preserve"> una scommessa che ha del folle e del sensazionale:</w:t>
      </w:r>
      <w:r w:rsidR="005C3815">
        <w:rPr>
          <w:rFonts w:ascii="HelveticaNeueLT Std" w:hAnsi="HelveticaNeueLT Std"/>
        </w:rPr>
        <w:t xml:space="preserve"> l'organizzazione di un vero e proprio </w:t>
      </w:r>
      <w:r w:rsidR="005C3815">
        <w:rPr>
          <w:rFonts w:ascii="HelveticaNeueLT Std" w:hAnsi="HelveticaNeueLT Std"/>
          <w:b/>
          <w:bCs/>
        </w:rPr>
        <w:t>tour</w:t>
      </w:r>
      <w:r w:rsidR="005C3815">
        <w:rPr>
          <w:rFonts w:ascii="HelveticaNeueLT Std" w:hAnsi="HelveticaNeueLT Std"/>
        </w:rPr>
        <w:t xml:space="preserve"> </w:t>
      </w:r>
      <w:r w:rsidR="0088395F">
        <w:rPr>
          <w:rFonts w:ascii="HelveticaNeueLT Std" w:hAnsi="HelveticaNeueLT Std"/>
        </w:rPr>
        <w:t xml:space="preserve">documentato da un </w:t>
      </w:r>
      <w:proofErr w:type="spellStart"/>
      <w:r w:rsidR="0088395F">
        <w:rPr>
          <w:rFonts w:ascii="HelveticaNeueLT Std" w:hAnsi="HelveticaNeueLT Std"/>
        </w:rPr>
        <w:t>docu</w:t>
      </w:r>
      <w:proofErr w:type="spellEnd"/>
      <w:r w:rsidR="0088395F">
        <w:rPr>
          <w:rFonts w:ascii="HelveticaNeueLT Std" w:hAnsi="HelveticaNeueLT Std"/>
        </w:rPr>
        <w:t xml:space="preserve"> – film ideato e diretto da Corrado Bungaro </w:t>
      </w:r>
      <w:r w:rsidR="005C3815">
        <w:rPr>
          <w:rFonts w:ascii="HelveticaNeueLT Std" w:hAnsi="HelveticaNeueLT Std"/>
        </w:rPr>
        <w:t>con tappe e concerti dal Nord al Sud Italia, grazie al trasporto dell'</w:t>
      </w:r>
      <w:proofErr w:type="spellStart"/>
      <w:r w:rsidR="005C3815">
        <w:rPr>
          <w:rFonts w:ascii="HelveticaNeueLT Std" w:hAnsi="HelveticaNeueLT Std"/>
        </w:rPr>
        <w:t>ice</w:t>
      </w:r>
      <w:proofErr w:type="spellEnd"/>
      <w:r w:rsidR="005C3815">
        <w:rPr>
          <w:rFonts w:ascii="HelveticaNeueLT Std" w:hAnsi="HelveticaNeueLT Std"/>
        </w:rPr>
        <w:t xml:space="preserve">-cello in una cella frigorifera mobile (camion frigo). Protagonista del tour Giovanni </w:t>
      </w:r>
      <w:proofErr w:type="spellStart"/>
      <w:r w:rsidR="005C3815">
        <w:rPr>
          <w:rFonts w:ascii="HelveticaNeueLT Std" w:hAnsi="HelveticaNeueLT Std"/>
        </w:rPr>
        <w:t>Sollima</w:t>
      </w:r>
      <w:proofErr w:type="spellEnd"/>
      <w:r w:rsidR="005C3815">
        <w:rPr>
          <w:rFonts w:ascii="HelveticaNeueLT Std" w:hAnsi="HelveticaNeueLT Std"/>
        </w:rPr>
        <w:t xml:space="preserve"> con il violoncello di ghiaccio in varie situazioni musicali: in solo, in interazione con altri musicisti, tra autostrade, teatri, mari, musei, barche, persone, ghiacciai, città e luoghi naturali, sempre alla ricerca delle proprie estremità.</w:t>
      </w:r>
    </w:p>
    <w:p w:rsidR="005C3815" w:rsidRDefault="005C3815" w:rsidP="005C3815">
      <w:pPr>
        <w:pStyle w:val="Predefinito"/>
        <w:spacing w:after="0" w:line="240" w:lineRule="auto"/>
        <w:jc w:val="both"/>
      </w:pPr>
      <w:r>
        <w:rPr>
          <w:rFonts w:ascii="HelveticaNeueLT Std" w:hAnsi="HelveticaNeueLT Std"/>
        </w:rPr>
        <w:t> </w:t>
      </w:r>
    </w:p>
    <w:p w:rsidR="005C3815" w:rsidRDefault="005C3815" w:rsidP="005C3815">
      <w:pPr>
        <w:pStyle w:val="Predefinito"/>
        <w:spacing w:after="0" w:line="240" w:lineRule="auto"/>
        <w:jc w:val="both"/>
      </w:pPr>
      <w:r>
        <w:rPr>
          <w:rFonts w:ascii="HelveticaNeueLT Std" w:hAnsi="HelveticaNeueLT Std"/>
          <w:b/>
          <w:bCs/>
        </w:rPr>
        <w:t xml:space="preserve">È anche un'esperienza “on the road”: </w:t>
      </w:r>
      <w:r>
        <w:rPr>
          <w:rFonts w:ascii="HelveticaNeueLT Std" w:hAnsi="HelveticaNeueLT Std"/>
        </w:rPr>
        <w:t xml:space="preserve">più di 1500 chilometri via terra e via mare in un costante clima di </w:t>
      </w:r>
      <w:proofErr w:type="spellStart"/>
      <w:r>
        <w:rPr>
          <w:rFonts w:ascii="HelveticaNeueLT Std" w:hAnsi="HelveticaNeueLT Std"/>
          <w:i/>
          <w:iCs/>
        </w:rPr>
        <w:t>suspance</w:t>
      </w:r>
      <w:proofErr w:type="spellEnd"/>
      <w:r>
        <w:rPr>
          <w:rFonts w:ascii="HelveticaNeueLT Std" w:hAnsi="HelveticaNeueLT Std"/>
        </w:rPr>
        <w:t xml:space="preserve"> per la consapevolezza del </w:t>
      </w:r>
      <w:r>
        <w:rPr>
          <w:rFonts w:ascii="HelveticaNeueLT Std" w:hAnsi="HelveticaNeueLT Std"/>
          <w:i/>
          <w:iCs/>
        </w:rPr>
        <w:t>trasporto merce fragile</w:t>
      </w:r>
      <w:r>
        <w:rPr>
          <w:rFonts w:ascii="HelveticaNeueLT Std" w:hAnsi="HelveticaNeueLT Std"/>
        </w:rPr>
        <w:t xml:space="preserve">, assieme ai compagni di viaggio che si incontreranno lungo il cammino, personaggi del mondo della scienza e dell'arte, che </w:t>
      </w:r>
      <w:r w:rsidR="0088395F">
        <w:rPr>
          <w:rFonts w:ascii="HelveticaNeueLT Std" w:hAnsi="HelveticaNeueLT Std"/>
        </w:rPr>
        <w:t xml:space="preserve">coglieranno </w:t>
      </w:r>
      <w:r>
        <w:rPr>
          <w:rFonts w:ascii="HelveticaNeueLT Std" w:hAnsi="HelveticaNeueLT Std"/>
        </w:rPr>
        <w:t xml:space="preserve">questa occasione unica per regalare le loro testimonianze e riflessioni sui destini del Pianeta Terra, affrontando i temi di urgente attualità quali il mutamento climatico, l'innalzamento della temperatura, lo scioglimento dei ghiacciai, i cataclismi, la crisi dell'acqua e le inevitabili conseguenze sociali e umanitarie a livello planetario.  </w:t>
      </w:r>
    </w:p>
    <w:p w:rsidR="005C3815" w:rsidRDefault="005C3815" w:rsidP="005C3815">
      <w:pPr>
        <w:pStyle w:val="Predefinito"/>
        <w:spacing w:after="0" w:line="240" w:lineRule="auto"/>
        <w:jc w:val="both"/>
      </w:pPr>
      <w:r>
        <w:rPr>
          <w:rFonts w:ascii="HelveticaNeueLT Std" w:hAnsi="HelveticaNeueLT Std"/>
        </w:rPr>
        <w:t> </w:t>
      </w:r>
    </w:p>
    <w:p w:rsidR="005C3815" w:rsidRDefault="005C3815" w:rsidP="005C3815">
      <w:pPr>
        <w:pStyle w:val="Predefinito"/>
        <w:spacing w:after="0" w:line="240" w:lineRule="auto"/>
        <w:jc w:val="both"/>
      </w:pPr>
      <w:r>
        <w:rPr>
          <w:rFonts w:ascii="HelveticaNeueLT Std" w:hAnsi="HelveticaNeueLT Std"/>
          <w:b/>
          <w:bCs/>
        </w:rPr>
        <w:t xml:space="preserve">È un incontro umano con l'americano Tim </w:t>
      </w:r>
      <w:proofErr w:type="spellStart"/>
      <w:r>
        <w:rPr>
          <w:rFonts w:ascii="HelveticaNeueLT Std" w:hAnsi="HelveticaNeueLT Std"/>
          <w:b/>
          <w:bCs/>
        </w:rPr>
        <w:t>Linhart</w:t>
      </w:r>
      <w:proofErr w:type="spellEnd"/>
      <w:r>
        <w:rPr>
          <w:rFonts w:ascii="HelveticaNeueLT Std" w:hAnsi="HelveticaNeueLT Std"/>
        </w:rPr>
        <w:t>, scultore, pittore, liutaio e  sperimentatore raffinato, nato a Kansas (USA), che ha iniziato dopo anni di lavoro ed esperimenti con il ghiaccio a costruire veri e propri strumenti musicali da questa fugace materia dando vita a violini, viole, violoncelli, chitarre, percussioni, vibrafoni, e addirittura un organo a canne; a dimostrazione che il ghiaccio, come materiale di costruzione, ha una vita propria, sviluppa suoni magici e incanta con la sua bellezza.</w:t>
      </w:r>
    </w:p>
    <w:p w:rsidR="005C3815" w:rsidRDefault="005C3815" w:rsidP="005C3815">
      <w:pPr>
        <w:pStyle w:val="Predefinito"/>
        <w:spacing w:after="0" w:line="240" w:lineRule="auto"/>
        <w:jc w:val="both"/>
      </w:pPr>
      <w:r>
        <w:rPr>
          <w:rFonts w:ascii="HelveticaNeueLT Std" w:hAnsi="HelveticaNeueLT Std"/>
        </w:rPr>
        <w:t> </w:t>
      </w:r>
    </w:p>
    <w:p w:rsidR="0088395F" w:rsidRDefault="005C3815" w:rsidP="00C33473">
      <w:pPr>
        <w:pStyle w:val="Predefinito"/>
        <w:spacing w:after="0" w:line="240" w:lineRule="auto"/>
        <w:jc w:val="both"/>
        <w:rPr>
          <w:rFonts w:ascii="HelveticaNeueLT Std" w:hAnsi="HelveticaNeueLT Std"/>
        </w:rPr>
      </w:pPr>
      <w:r>
        <w:rPr>
          <w:rFonts w:ascii="HelveticaNeueLT Std" w:hAnsi="HelveticaNeueLT Std"/>
          <w:b/>
          <w:bCs/>
        </w:rPr>
        <w:t>È infine un viaggio d'acqua</w:t>
      </w:r>
      <w:r>
        <w:rPr>
          <w:rFonts w:ascii="HelveticaNeueLT Std" w:hAnsi="HelveticaNeueLT Std"/>
        </w:rPr>
        <w:t xml:space="preserve">, dalle acque dolci dal ghiacciaio </w:t>
      </w:r>
      <w:proofErr w:type="spellStart"/>
      <w:r>
        <w:rPr>
          <w:rFonts w:ascii="HelveticaNeueLT Std" w:hAnsi="HelveticaNeueLT Std"/>
        </w:rPr>
        <w:t>Presena</w:t>
      </w:r>
      <w:proofErr w:type="spellEnd"/>
      <w:r>
        <w:rPr>
          <w:rFonts w:ascii="HelveticaNeueLT Std" w:hAnsi="HelveticaNeueLT Std"/>
        </w:rPr>
        <w:t xml:space="preserve"> alle acque salate del Mar Mediterraneo, per interrogare e interrogarci su quale sia la via da intraprendere per rendere il nostro stile di vita più sostenibile, affinché sia garantito a tutti il diritto all'acqua, nessuno escluso.</w:t>
      </w:r>
    </w:p>
    <w:p w:rsidR="00C33473" w:rsidRDefault="00C33473" w:rsidP="00C33473">
      <w:pPr>
        <w:pStyle w:val="Predefinito"/>
        <w:spacing w:after="0" w:line="240" w:lineRule="auto"/>
        <w:jc w:val="both"/>
      </w:pPr>
    </w:p>
    <w:p w:rsidR="005C3815" w:rsidRPr="005C3815" w:rsidRDefault="005C3815" w:rsidP="005C3815">
      <w:pPr>
        <w:autoSpaceDE w:val="0"/>
        <w:autoSpaceDN w:val="0"/>
        <w:rPr>
          <w:color w:val="0070C0"/>
        </w:rPr>
      </w:pPr>
      <w:r w:rsidRPr="005C3815">
        <w:rPr>
          <w:rFonts w:ascii="HelveticaNeueLT Std" w:hAnsi="HelveticaNeueLT Std"/>
          <w:b/>
          <w:bCs/>
          <w:color w:val="0070C0"/>
          <w:sz w:val="24"/>
          <w:szCs w:val="24"/>
          <w:u w:val="single"/>
        </w:rPr>
        <w:t>AUTORI E INTERPRETI:</w:t>
      </w:r>
    </w:p>
    <w:p w:rsidR="005C3815" w:rsidRPr="005C3815" w:rsidRDefault="005C3815" w:rsidP="005C3815">
      <w:pPr>
        <w:autoSpaceDE w:val="0"/>
        <w:autoSpaceDN w:val="0"/>
      </w:pPr>
      <w:r w:rsidRPr="005C3815">
        <w:rPr>
          <w:rFonts w:ascii="HelveticaNeueLT Std" w:hAnsi="HelveticaNeueLT Std"/>
          <w:b/>
          <w:bCs/>
          <w:sz w:val="24"/>
          <w:szCs w:val="24"/>
        </w:rPr>
        <w:t> </w:t>
      </w:r>
    </w:p>
    <w:p w:rsidR="00B50AA0" w:rsidRPr="00BD5938" w:rsidRDefault="005C3815" w:rsidP="00BD5938">
      <w:pPr>
        <w:autoSpaceDE w:val="0"/>
        <w:autoSpaceDN w:val="0"/>
        <w:jc w:val="both"/>
      </w:pPr>
      <w:r w:rsidRPr="005C3815">
        <w:rPr>
          <w:rFonts w:ascii="HelveticaNeueLT Std" w:hAnsi="HelveticaNeueLT Std"/>
          <w:b/>
          <w:bCs/>
          <w:sz w:val="24"/>
          <w:szCs w:val="24"/>
        </w:rPr>
        <w:t>GIOVANNI SOLLIMA</w:t>
      </w:r>
      <w:r w:rsidR="00BD5938">
        <w:t xml:space="preserve"> </w:t>
      </w:r>
      <w:r w:rsidR="00BD5938" w:rsidRPr="00BD5938">
        <w:rPr>
          <w:rFonts w:ascii="HelveticaNeueLT Std" w:hAnsi="HelveticaNeueLT Std"/>
          <w:sz w:val="24"/>
          <w:szCs w:val="24"/>
        </w:rPr>
        <w:t>è v</w:t>
      </w:r>
      <w:r w:rsidR="00B50AA0" w:rsidRPr="00B50AA0">
        <w:rPr>
          <w:rFonts w:ascii="HelveticaNeueLT Std" w:hAnsi="HelveticaNeueLT Std"/>
          <w:sz w:val="24"/>
          <w:szCs w:val="24"/>
        </w:rPr>
        <w:t>ioloncellista di fama internazionale e il compositore italiano più eseguito nel mondo dai grandi inter</w:t>
      </w:r>
      <w:r w:rsidR="00BD5938">
        <w:rPr>
          <w:rFonts w:ascii="HelveticaNeueLT Std" w:hAnsi="HelveticaNeueLT Std"/>
          <w:sz w:val="24"/>
          <w:szCs w:val="24"/>
        </w:rPr>
        <w:t xml:space="preserve">preti, fra i quali </w:t>
      </w:r>
      <w:r w:rsidR="00B50AA0" w:rsidRPr="00B50AA0">
        <w:rPr>
          <w:rFonts w:ascii="HelveticaNeueLT Std" w:hAnsi="HelveticaNeueLT Std"/>
          <w:sz w:val="24"/>
          <w:szCs w:val="24"/>
        </w:rPr>
        <w:t xml:space="preserve">Riccardo Muti, Yo-Yo Ma, Antonio Pappano, Daniele Gatti, </w:t>
      </w:r>
      <w:proofErr w:type="spellStart"/>
      <w:r w:rsidR="00B50AA0" w:rsidRPr="00B50AA0">
        <w:rPr>
          <w:rFonts w:ascii="HelveticaNeueLT Std" w:hAnsi="HelveticaNeueLT Std"/>
          <w:sz w:val="24"/>
          <w:szCs w:val="24"/>
        </w:rPr>
        <w:t>Gidon</w:t>
      </w:r>
      <w:proofErr w:type="spellEnd"/>
      <w:r w:rsidR="00B50AA0" w:rsidRPr="00B50AA0">
        <w:rPr>
          <w:rFonts w:ascii="HelveticaNeueLT Std" w:hAnsi="HelveticaNeueLT Std"/>
          <w:sz w:val="24"/>
          <w:szCs w:val="24"/>
        </w:rPr>
        <w:t xml:space="preserve"> Kremer, </w:t>
      </w:r>
      <w:proofErr w:type="spellStart"/>
      <w:r w:rsidR="00B50AA0" w:rsidRPr="00B50AA0">
        <w:rPr>
          <w:rFonts w:ascii="HelveticaNeueLT Std" w:hAnsi="HelveticaNeueLT Std"/>
          <w:sz w:val="24"/>
          <w:szCs w:val="24"/>
        </w:rPr>
        <w:t>Mischa</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Maisky</w:t>
      </w:r>
      <w:proofErr w:type="spellEnd"/>
      <w:r w:rsidR="00B50AA0" w:rsidRPr="00B50AA0">
        <w:rPr>
          <w:rFonts w:ascii="HelveticaNeueLT Std" w:hAnsi="HelveticaNeueLT Std"/>
          <w:sz w:val="24"/>
          <w:szCs w:val="24"/>
        </w:rPr>
        <w:t xml:space="preserve">, Ivan Fischer, </w:t>
      </w:r>
      <w:proofErr w:type="spellStart"/>
      <w:r w:rsidR="00B50AA0" w:rsidRPr="00B50AA0">
        <w:rPr>
          <w:rFonts w:ascii="HelveticaNeueLT Std" w:hAnsi="HelveticaNeueLT Std"/>
          <w:sz w:val="24"/>
          <w:szCs w:val="24"/>
        </w:rPr>
        <w:t>Viktoria</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Mullova</w:t>
      </w:r>
      <w:proofErr w:type="spellEnd"/>
      <w:r w:rsidR="00B50AA0" w:rsidRPr="00B50AA0">
        <w:rPr>
          <w:rFonts w:ascii="HelveticaNeueLT Std" w:hAnsi="HelveticaNeueLT Std"/>
          <w:sz w:val="24"/>
          <w:szCs w:val="24"/>
        </w:rPr>
        <w:t xml:space="preserve">, Ruggero </w:t>
      </w:r>
      <w:proofErr w:type="spellStart"/>
      <w:r w:rsidR="00B50AA0" w:rsidRPr="00B50AA0">
        <w:rPr>
          <w:rFonts w:ascii="HelveticaNeueLT Std" w:hAnsi="HelveticaNeueLT Std"/>
          <w:sz w:val="24"/>
          <w:szCs w:val="24"/>
        </w:rPr>
        <w:t>Raimondi</w:t>
      </w:r>
      <w:proofErr w:type="spellEnd"/>
      <w:r w:rsidR="00B50AA0" w:rsidRPr="00B50AA0">
        <w:rPr>
          <w:rFonts w:ascii="HelveticaNeueLT Std" w:hAnsi="HelveticaNeueLT Std"/>
          <w:sz w:val="24"/>
          <w:szCs w:val="24"/>
        </w:rPr>
        <w:t xml:space="preserve">, Mario Brunello, Bruno Canino, Yuri </w:t>
      </w:r>
      <w:proofErr w:type="spellStart"/>
      <w:r w:rsidR="00B50AA0" w:rsidRPr="00B50AA0">
        <w:rPr>
          <w:rFonts w:ascii="HelveticaNeueLT Std" w:hAnsi="HelveticaNeueLT Std"/>
          <w:sz w:val="24"/>
          <w:szCs w:val="24"/>
        </w:rPr>
        <w:t>Bashmet</w:t>
      </w:r>
      <w:proofErr w:type="spellEnd"/>
      <w:r w:rsidR="00B50AA0" w:rsidRPr="00B50AA0">
        <w:rPr>
          <w:rFonts w:ascii="HelveticaNeueLT Std" w:hAnsi="HelveticaNeueLT Std"/>
          <w:sz w:val="24"/>
          <w:szCs w:val="24"/>
        </w:rPr>
        <w:t xml:space="preserve">, Katia e </w:t>
      </w:r>
      <w:proofErr w:type="spellStart"/>
      <w:r w:rsidR="00B50AA0" w:rsidRPr="00B50AA0">
        <w:rPr>
          <w:rFonts w:ascii="HelveticaNeueLT Std" w:hAnsi="HelveticaNeueLT Std"/>
          <w:sz w:val="24"/>
          <w:szCs w:val="24"/>
        </w:rPr>
        <w:t>Marielle</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Labeque</w:t>
      </w:r>
      <w:proofErr w:type="spellEnd"/>
      <w:r w:rsidR="00B50AA0" w:rsidRPr="00B50AA0">
        <w:rPr>
          <w:rFonts w:ascii="HelveticaNeueLT Std" w:hAnsi="HelveticaNeueLT Std"/>
          <w:sz w:val="24"/>
          <w:szCs w:val="24"/>
        </w:rPr>
        <w:t xml:space="preserve">, i Berliner </w:t>
      </w:r>
      <w:proofErr w:type="spellStart"/>
      <w:r w:rsidR="00B50AA0" w:rsidRPr="00B50AA0">
        <w:rPr>
          <w:rFonts w:ascii="HelveticaNeueLT Std" w:hAnsi="HelveticaNeueLT Std"/>
          <w:sz w:val="24"/>
          <w:szCs w:val="24"/>
        </w:rPr>
        <w:t>Philarmoniker</w:t>
      </w:r>
      <w:proofErr w:type="spellEnd"/>
      <w:r w:rsidR="00B50AA0" w:rsidRPr="00B50AA0">
        <w:rPr>
          <w:rFonts w:ascii="HelveticaNeueLT Std" w:hAnsi="HelveticaNeueLT Std"/>
          <w:sz w:val="24"/>
          <w:szCs w:val="24"/>
        </w:rPr>
        <w:t xml:space="preserve">, le Orchestre della Scala, di Santa Cecilia e della RAI, la Chicago Symphony, la </w:t>
      </w:r>
      <w:proofErr w:type="spellStart"/>
      <w:r w:rsidR="00B50AA0" w:rsidRPr="00B50AA0">
        <w:rPr>
          <w:rFonts w:ascii="HelveticaNeueLT Std" w:hAnsi="HelveticaNeueLT Std"/>
          <w:sz w:val="24"/>
          <w:szCs w:val="24"/>
        </w:rPr>
        <w:t>Royal</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Concertgebouw</w:t>
      </w:r>
      <w:proofErr w:type="spellEnd"/>
      <w:r w:rsidR="00B50AA0" w:rsidRPr="00B50AA0">
        <w:rPr>
          <w:rFonts w:ascii="HelveticaNeueLT Std" w:hAnsi="HelveticaNeueLT Std"/>
          <w:sz w:val="24"/>
          <w:szCs w:val="24"/>
        </w:rPr>
        <w:t xml:space="preserve"> Orchestra, Il Giardino Armonico, I Turchini, L’Accademia Bizantina e - in altri ambiti - Patti Smith, Stefano </w:t>
      </w:r>
      <w:proofErr w:type="spellStart"/>
      <w:r w:rsidR="00B50AA0" w:rsidRPr="00B50AA0">
        <w:rPr>
          <w:rFonts w:ascii="HelveticaNeueLT Std" w:hAnsi="HelveticaNeueLT Std"/>
          <w:sz w:val="24"/>
          <w:szCs w:val="24"/>
        </w:rPr>
        <w:t>Bollani</w:t>
      </w:r>
      <w:proofErr w:type="spellEnd"/>
      <w:r w:rsidR="00B50AA0" w:rsidRPr="00B50AA0">
        <w:rPr>
          <w:rFonts w:ascii="HelveticaNeueLT Std" w:hAnsi="HelveticaNeueLT Std"/>
          <w:sz w:val="24"/>
          <w:szCs w:val="24"/>
        </w:rPr>
        <w:t xml:space="preserve">, Larry </w:t>
      </w:r>
      <w:proofErr w:type="spellStart"/>
      <w:r w:rsidR="00B50AA0" w:rsidRPr="00B50AA0">
        <w:rPr>
          <w:rFonts w:ascii="HelveticaNeueLT Std" w:hAnsi="HelveticaNeueLT Std"/>
          <w:sz w:val="24"/>
          <w:szCs w:val="24"/>
        </w:rPr>
        <w:t>Coryell</w:t>
      </w:r>
      <w:proofErr w:type="spellEnd"/>
      <w:r w:rsidR="00B50AA0" w:rsidRPr="00B50AA0">
        <w:rPr>
          <w:rFonts w:ascii="HelveticaNeueLT Std" w:hAnsi="HelveticaNeueLT Std"/>
          <w:sz w:val="24"/>
          <w:szCs w:val="24"/>
        </w:rPr>
        <w:t xml:space="preserve">, Mauro Pagani ed Elisa (protagonista della sua opera </w:t>
      </w:r>
      <w:proofErr w:type="spellStart"/>
      <w:r w:rsidR="00B50AA0" w:rsidRPr="00B50AA0">
        <w:rPr>
          <w:rFonts w:ascii="HelveticaNeueLT Std" w:hAnsi="HelveticaNeueLT Std"/>
          <w:sz w:val="24"/>
          <w:szCs w:val="24"/>
        </w:rPr>
        <w:t>Ellis</w:t>
      </w:r>
      <w:proofErr w:type="spellEnd"/>
      <w:r w:rsidR="00B50AA0" w:rsidRPr="00B50AA0">
        <w:rPr>
          <w:rFonts w:ascii="HelveticaNeueLT Std" w:hAnsi="HelveticaNeueLT Std"/>
          <w:sz w:val="24"/>
          <w:szCs w:val="24"/>
        </w:rPr>
        <w:t xml:space="preserve"> Island). Per il cinema, il teatro, la televisione e la danza ha scritto musica per Peter Greenaway, John Turturro, Bob Wilson, Carlos Saura, Marco Tullio Giordana, Franco Battiato, Alessandro Baricco, Erri De Luca, Peter Stein, Lasse </w:t>
      </w:r>
      <w:proofErr w:type="spellStart"/>
      <w:r w:rsidR="00B50AA0" w:rsidRPr="00B50AA0">
        <w:rPr>
          <w:rFonts w:ascii="HelveticaNeueLT Std" w:hAnsi="HelveticaNeueLT Std"/>
          <w:sz w:val="24"/>
          <w:szCs w:val="24"/>
        </w:rPr>
        <w:t>Gjertsen</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Anatolij</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Vasiliev</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Karole</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Armitage</w:t>
      </w:r>
      <w:proofErr w:type="spellEnd"/>
      <w:r w:rsidR="00B50AA0" w:rsidRPr="00B50AA0">
        <w:rPr>
          <w:rFonts w:ascii="HelveticaNeueLT Std" w:hAnsi="HelveticaNeueLT Std"/>
          <w:sz w:val="24"/>
          <w:szCs w:val="24"/>
        </w:rPr>
        <w:t xml:space="preserve">, </w:t>
      </w:r>
      <w:proofErr w:type="spellStart"/>
      <w:r w:rsidR="00B50AA0" w:rsidRPr="00B50AA0">
        <w:rPr>
          <w:rFonts w:ascii="HelveticaNeueLT Std" w:hAnsi="HelveticaNeueLT Std"/>
          <w:sz w:val="24"/>
          <w:szCs w:val="24"/>
        </w:rPr>
        <w:t>Micha</w:t>
      </w:r>
      <w:proofErr w:type="spellEnd"/>
      <w:r w:rsidR="00B50AA0" w:rsidRPr="00B50AA0">
        <w:rPr>
          <w:rFonts w:ascii="HelveticaNeueLT Std" w:hAnsi="HelveticaNeueLT Std"/>
          <w:sz w:val="24"/>
          <w:szCs w:val="24"/>
        </w:rPr>
        <w:t xml:space="preserve"> van </w:t>
      </w:r>
      <w:proofErr w:type="spellStart"/>
      <w:r w:rsidR="00B50AA0" w:rsidRPr="00B50AA0">
        <w:rPr>
          <w:rFonts w:ascii="HelveticaNeueLT Std" w:hAnsi="HelveticaNeueLT Std"/>
          <w:sz w:val="24"/>
          <w:szCs w:val="24"/>
        </w:rPr>
        <w:t>Hoecke</w:t>
      </w:r>
      <w:proofErr w:type="spellEnd"/>
      <w:r w:rsidR="00B50AA0" w:rsidRPr="00B50AA0">
        <w:rPr>
          <w:rFonts w:ascii="HelveticaNeueLT Std" w:hAnsi="HelveticaNeueLT Std"/>
          <w:sz w:val="24"/>
          <w:szCs w:val="24"/>
        </w:rPr>
        <w:t xml:space="preserve"> e Carolyn </w:t>
      </w:r>
      <w:proofErr w:type="spellStart"/>
      <w:r w:rsidR="00B50AA0" w:rsidRPr="00B50AA0">
        <w:rPr>
          <w:rFonts w:ascii="HelveticaNeueLT Std" w:hAnsi="HelveticaNeueLT Std"/>
          <w:sz w:val="24"/>
          <w:szCs w:val="24"/>
        </w:rPr>
        <w:t>Carlson</w:t>
      </w:r>
      <w:proofErr w:type="spellEnd"/>
      <w:r w:rsidR="00B50AA0" w:rsidRPr="00B50AA0">
        <w:rPr>
          <w:rFonts w:ascii="HelveticaNeueLT Std" w:hAnsi="HelveticaNeueLT Std"/>
          <w:sz w:val="24"/>
          <w:szCs w:val="24"/>
        </w:rPr>
        <w:t xml:space="preserve">. Lui stesso, in veste di solista o con gruppi strumentali di ogni genere, dal duo alla grande orchestra, ha presentato la sua musica nei maggiori teatri e auditorium di tutti i continenti. Si ricordano in particolare alcune prime mondiali nella sala grande della Carnegie Hall di New York e al Teatro alla Scala di Milano, nonché numerosi tour in Gran Bretagna, Olanda, Russia, USA, Canada, Cina, Giappone, Australia. Dal 2010 insegna presso l'Accademia di Santa Cecilia, dove è stato insignito del titolo di Accademico. Nel </w:t>
      </w:r>
      <w:r w:rsidR="00B50AA0" w:rsidRPr="00B50AA0">
        <w:rPr>
          <w:rFonts w:ascii="HelveticaNeueLT Std" w:hAnsi="HelveticaNeueLT Std"/>
          <w:sz w:val="24"/>
          <w:szCs w:val="24"/>
        </w:rPr>
        <w:lastRenderedPageBreak/>
        <w:t xml:space="preserve">2012 ha fondato la formidabile orchestra dei 100 </w:t>
      </w:r>
      <w:proofErr w:type="spellStart"/>
      <w:r w:rsidR="00B50AA0" w:rsidRPr="00B50AA0">
        <w:rPr>
          <w:rFonts w:ascii="HelveticaNeueLT Std" w:hAnsi="HelveticaNeueLT Std"/>
          <w:sz w:val="24"/>
          <w:szCs w:val="24"/>
        </w:rPr>
        <w:t>Cellos</w:t>
      </w:r>
      <w:proofErr w:type="spellEnd"/>
      <w:r w:rsidR="00B50AA0" w:rsidRPr="00B50AA0">
        <w:rPr>
          <w:rFonts w:ascii="HelveticaNeueLT Std" w:hAnsi="HelveticaNeueLT Std"/>
          <w:sz w:val="24"/>
          <w:szCs w:val="24"/>
        </w:rPr>
        <w:t xml:space="preserve">, che ha guidato in innumerevoli eventi in Italia e all’estero. Nel 2015 ha creato a Milano il “logo sonoro” di Expo e inaugurato il nuovo spazio museale della Pietà </w:t>
      </w:r>
      <w:proofErr w:type="spellStart"/>
      <w:r w:rsidR="00B50AA0" w:rsidRPr="00B50AA0">
        <w:rPr>
          <w:rFonts w:ascii="HelveticaNeueLT Std" w:hAnsi="HelveticaNeueLT Std"/>
          <w:sz w:val="24"/>
          <w:szCs w:val="24"/>
        </w:rPr>
        <w:t>Rondanini</w:t>
      </w:r>
      <w:proofErr w:type="spellEnd"/>
      <w:r w:rsidR="00B50AA0" w:rsidRPr="00B50AA0">
        <w:rPr>
          <w:rFonts w:ascii="HelveticaNeueLT Std" w:hAnsi="HelveticaNeueLT Std"/>
          <w:sz w:val="24"/>
          <w:szCs w:val="24"/>
        </w:rPr>
        <w:t xml:space="preserve"> di Michelangelo. La sua discografia si è aperta nel 1998 con un cd commissionato da Philip Glass per la sua etichetta Point Music, al quale sono seguiti undici album monografici per Sony, Egea, Glossa e </w:t>
      </w:r>
      <w:proofErr w:type="spellStart"/>
      <w:r w:rsidR="00B50AA0" w:rsidRPr="00B50AA0">
        <w:rPr>
          <w:rFonts w:ascii="HelveticaNeueLT Std" w:hAnsi="HelveticaNeueLT Std"/>
          <w:sz w:val="24"/>
          <w:szCs w:val="24"/>
        </w:rPr>
        <w:t>Decca</w:t>
      </w:r>
      <w:proofErr w:type="spellEnd"/>
      <w:r w:rsidR="00B50AA0" w:rsidRPr="00B50AA0">
        <w:rPr>
          <w:rFonts w:ascii="HelveticaNeueLT Std" w:hAnsi="HelveticaNeueLT Std"/>
          <w:sz w:val="24"/>
          <w:szCs w:val="24"/>
        </w:rPr>
        <w:t xml:space="preserve">. Ha suonato nel Deserto del Sahara e sott’acqua in una </w:t>
      </w:r>
      <w:proofErr w:type="spellStart"/>
      <w:r w:rsidR="00B50AA0" w:rsidRPr="00B50AA0">
        <w:rPr>
          <w:rFonts w:ascii="HelveticaNeueLT Std" w:hAnsi="HelveticaNeueLT Std"/>
          <w:sz w:val="24"/>
          <w:szCs w:val="24"/>
        </w:rPr>
        <w:t>gebbia</w:t>
      </w:r>
      <w:proofErr w:type="spellEnd"/>
      <w:r w:rsidR="00B50AA0" w:rsidRPr="00B50AA0">
        <w:rPr>
          <w:rFonts w:ascii="HelveticaNeueLT Std" w:hAnsi="HelveticaNeueLT Std"/>
          <w:sz w:val="24"/>
          <w:szCs w:val="24"/>
        </w:rPr>
        <w:t xml:space="preserve"> siciliana, e si è cimentato in Val Senales con un violoncello di ghiaccio a 3200 metri in un teatro-igloo. Il 2 giugno 2017, per la Festa della Repubblica, ha eseguito in diretta su Rai 1 un concerto al Quirinale di fronte ai Presidenti della Repubblica, della Camera e del Senato, e agli ambasciatori di tutti i Paesi del mondo. Nello stesso anno ha suonato anche al Ministero dell’Istruzione davanti a migliaia di giovani provenienti da tutta Italia e al Senato della Repubblica per il tradizionale concerto di Natale, nuovamente in diretta su Rai 1. Attualmente sta componendo le musiche per un melologo con Antonio Albanese su testo di Michele Serra, su commissione del Teatro alla Scala.</w:t>
      </w:r>
    </w:p>
    <w:p w:rsidR="005C3815" w:rsidRPr="005C3815" w:rsidRDefault="005C3815" w:rsidP="005C3815">
      <w:pPr>
        <w:autoSpaceDE w:val="0"/>
        <w:autoSpaceDN w:val="0"/>
        <w:jc w:val="both"/>
      </w:pPr>
      <w:r w:rsidRPr="005C3815">
        <w:rPr>
          <w:rFonts w:ascii="HelveticaNeueLT Std" w:hAnsi="HelveticaNeueLT Std"/>
          <w:sz w:val="24"/>
          <w:szCs w:val="24"/>
        </w:rPr>
        <w:t> </w:t>
      </w:r>
    </w:p>
    <w:p w:rsidR="005C3815" w:rsidRPr="005C3815" w:rsidRDefault="005C3815" w:rsidP="005C3815">
      <w:pPr>
        <w:autoSpaceDE w:val="0"/>
        <w:autoSpaceDN w:val="0"/>
        <w:jc w:val="both"/>
      </w:pPr>
      <w:r w:rsidRPr="005C3815">
        <w:rPr>
          <w:rFonts w:ascii="HelveticaNeueLT Std" w:hAnsi="HelveticaNeueLT Std"/>
          <w:b/>
          <w:bCs/>
          <w:sz w:val="24"/>
          <w:szCs w:val="24"/>
        </w:rPr>
        <w:t>TIM LINHART</w:t>
      </w:r>
    </w:p>
    <w:p w:rsidR="005C3815" w:rsidRPr="005C3815" w:rsidRDefault="005C3815" w:rsidP="005C3815">
      <w:pPr>
        <w:autoSpaceDE w:val="0"/>
        <w:autoSpaceDN w:val="0"/>
        <w:jc w:val="both"/>
      </w:pPr>
      <w:r w:rsidRPr="005C3815">
        <w:rPr>
          <w:rFonts w:ascii="HelveticaNeueLT Std" w:hAnsi="HelveticaNeueLT Std"/>
          <w:sz w:val="24"/>
          <w:szCs w:val="24"/>
        </w:rPr>
        <w:t xml:space="preserve">Artista, pittore e scultore Tim </w:t>
      </w:r>
      <w:proofErr w:type="spellStart"/>
      <w:r w:rsidRPr="005C3815">
        <w:rPr>
          <w:rFonts w:ascii="HelveticaNeueLT Std" w:hAnsi="HelveticaNeueLT Std"/>
          <w:sz w:val="24"/>
          <w:szCs w:val="24"/>
        </w:rPr>
        <w:t>Linhart</w:t>
      </w:r>
      <w:proofErr w:type="spellEnd"/>
      <w:r w:rsidRPr="005C3815">
        <w:rPr>
          <w:rFonts w:ascii="HelveticaNeueLT Std" w:hAnsi="HelveticaNeueLT Std"/>
          <w:sz w:val="24"/>
          <w:szCs w:val="24"/>
        </w:rPr>
        <w:t>, nato a Kansas, negli Stati Uniti d'America, ha iniziato da giovanissimo a cimentarsi con la materia-ghiaccio, dedicandosi prima alla ideazione e realizzazione di sculture in ghiaccio di grandi dimensioni e poi, nel tempo, specializzandosi nella costruzione di strumenti musicali di ghiaccio.</w:t>
      </w:r>
    </w:p>
    <w:p w:rsidR="005C3815" w:rsidRPr="005C3815" w:rsidRDefault="005C3815" w:rsidP="005C3815">
      <w:pPr>
        <w:autoSpaceDE w:val="0"/>
        <w:autoSpaceDN w:val="0"/>
        <w:jc w:val="both"/>
      </w:pPr>
      <w:r w:rsidRPr="005C3815">
        <w:rPr>
          <w:rFonts w:ascii="HelveticaNeueLT Std" w:hAnsi="HelveticaNeueLT Std"/>
          <w:sz w:val="24"/>
          <w:szCs w:val="24"/>
        </w:rPr>
        <w:t xml:space="preserve">Risale a 35 anni fa la costruzione del suo primo strumento di ghiaccio; un contrabasso gigantesco (3 metri di altezza) con corde prese da un pianoforte. In tutti questi anni </w:t>
      </w:r>
      <w:proofErr w:type="spellStart"/>
      <w:r w:rsidRPr="005C3815">
        <w:rPr>
          <w:rFonts w:ascii="HelveticaNeueLT Std" w:hAnsi="HelveticaNeueLT Std"/>
          <w:sz w:val="24"/>
          <w:szCs w:val="24"/>
        </w:rPr>
        <w:t>Linhart</w:t>
      </w:r>
      <w:proofErr w:type="spellEnd"/>
      <w:r w:rsidRPr="005C3815">
        <w:rPr>
          <w:rFonts w:ascii="HelveticaNeueLT Std" w:hAnsi="HelveticaNeueLT Std"/>
          <w:sz w:val="24"/>
          <w:szCs w:val="24"/>
        </w:rPr>
        <w:t xml:space="preserve"> ha sviluppato la sua tecnica organizzando ogni anno il Festival ICE MUSIC in varie parti del mondo (U.S.A., Italia, Svezia, Norvegia), costruendo con le sue mani una cattedrale di ghiaccio di dimensioni reali, che possa ospitare circa 500 spettatori, e le “performances musicali ghiacciate”.</w:t>
      </w:r>
    </w:p>
    <w:p w:rsidR="005C3815" w:rsidRPr="005C3815" w:rsidRDefault="005C3815" w:rsidP="005C3815">
      <w:pPr>
        <w:autoSpaceDE w:val="0"/>
        <w:autoSpaceDN w:val="0"/>
        <w:jc w:val="both"/>
      </w:pPr>
      <w:r w:rsidRPr="005C3815">
        <w:rPr>
          <w:rFonts w:ascii="HelveticaNeueLT Std" w:hAnsi="HelveticaNeueLT Std"/>
          <w:sz w:val="24"/>
          <w:szCs w:val="24"/>
        </w:rPr>
        <w:t>Dalla fugace materia del ghiaccio ha creato quartetti d’archi, chitarre, percussioni, vibrafono, flauti e un organo, oltre ad inventare strumenti musicali di nuova concezione.</w:t>
      </w:r>
    </w:p>
    <w:p w:rsidR="005C3815" w:rsidRPr="005C3815" w:rsidRDefault="005C3815" w:rsidP="005C3815">
      <w:pPr>
        <w:autoSpaceDE w:val="0"/>
        <w:autoSpaceDN w:val="0"/>
        <w:jc w:val="both"/>
      </w:pPr>
      <w:r w:rsidRPr="005C3815">
        <w:rPr>
          <w:rFonts w:ascii="HelveticaNeueLT Std" w:hAnsi="HelveticaNeueLT Std"/>
          <w:sz w:val="24"/>
          <w:szCs w:val="24"/>
        </w:rPr>
        <w:t> </w:t>
      </w:r>
    </w:p>
    <w:p w:rsidR="005C3815" w:rsidRPr="005C3815" w:rsidRDefault="005C3815" w:rsidP="005C3815">
      <w:pPr>
        <w:autoSpaceDE w:val="0"/>
        <w:autoSpaceDN w:val="0"/>
        <w:jc w:val="both"/>
      </w:pPr>
      <w:r w:rsidRPr="005C3815">
        <w:rPr>
          <w:rFonts w:ascii="HelveticaNeueLT Std" w:hAnsi="HelveticaNeueLT Std"/>
          <w:b/>
          <w:bCs/>
          <w:sz w:val="24"/>
          <w:szCs w:val="24"/>
        </w:rPr>
        <w:t>CORRADO BUNGARO</w:t>
      </w:r>
    </w:p>
    <w:p w:rsidR="005C3815" w:rsidRPr="00870FB6" w:rsidRDefault="0098515E" w:rsidP="005C3815">
      <w:pPr>
        <w:autoSpaceDE w:val="0"/>
        <w:autoSpaceDN w:val="0"/>
        <w:jc w:val="both"/>
        <w:rPr>
          <w:rFonts w:ascii="HelveticaNeueLT Std" w:hAnsi="HelveticaNeueLT Std"/>
          <w:sz w:val="24"/>
          <w:szCs w:val="24"/>
        </w:rPr>
      </w:pPr>
      <w:r w:rsidRPr="00870FB6">
        <w:rPr>
          <w:rFonts w:ascii="HelveticaNeueLT Std" w:hAnsi="HelveticaNeueLT Std"/>
          <w:sz w:val="24"/>
          <w:szCs w:val="24"/>
        </w:rPr>
        <w:t>Corrado Bungaro, violinista, s</w:t>
      </w:r>
      <w:r w:rsidR="005C3815" w:rsidRPr="00870FB6">
        <w:rPr>
          <w:rFonts w:ascii="HelveticaNeueLT Std" w:hAnsi="HelveticaNeueLT Std"/>
          <w:sz w:val="24"/>
          <w:szCs w:val="24"/>
        </w:rPr>
        <w:t>i esibisce in Italia ed all’estero prendendo parte a vari progetti musicali, spaziando dalla classica al jazz, dalla musica popolare alla world music, fino alla musica contemporanea di sperimentazione. Approfondisce negli anni il linguaggio teatrale, della danza e del video, collaborando con artisti di portata internazionale e curando la regia di spettacoli di propria ideazione.</w:t>
      </w:r>
    </w:p>
    <w:p w:rsidR="005C3815" w:rsidRPr="00870FB6" w:rsidRDefault="005C3815" w:rsidP="005C3815">
      <w:pPr>
        <w:autoSpaceDE w:val="0"/>
        <w:autoSpaceDN w:val="0"/>
        <w:jc w:val="both"/>
        <w:rPr>
          <w:rFonts w:ascii="HelveticaNeueLT Std" w:hAnsi="HelveticaNeueLT Std"/>
          <w:sz w:val="24"/>
          <w:szCs w:val="24"/>
        </w:rPr>
      </w:pPr>
      <w:r w:rsidRPr="00870FB6">
        <w:rPr>
          <w:rFonts w:ascii="HelveticaNeueLT Std" w:hAnsi="HelveticaNeueLT Std"/>
          <w:sz w:val="24"/>
          <w:szCs w:val="24"/>
        </w:rPr>
        <w:t xml:space="preserve">Nel 2007 firma il cortissimo </w:t>
      </w:r>
      <w:proofErr w:type="spellStart"/>
      <w:r w:rsidRPr="00870FB6">
        <w:rPr>
          <w:rFonts w:ascii="HelveticaNeueLT Std" w:hAnsi="HelveticaNeueLT Std"/>
          <w:sz w:val="24"/>
          <w:szCs w:val="24"/>
        </w:rPr>
        <w:t>IlluminAzione</w:t>
      </w:r>
      <w:proofErr w:type="spellEnd"/>
      <w:r w:rsidRPr="00870FB6">
        <w:rPr>
          <w:rFonts w:ascii="HelveticaNeueLT Std" w:hAnsi="HelveticaNeueLT Std"/>
          <w:sz w:val="24"/>
          <w:szCs w:val="24"/>
        </w:rPr>
        <w:t xml:space="preserve">, pluripremiato in Italia e all’estero, selezionato per rappresentare l’Italia insieme con altre 17 opere al World </w:t>
      </w:r>
      <w:proofErr w:type="spellStart"/>
      <w:r w:rsidRPr="00870FB6">
        <w:rPr>
          <w:rFonts w:ascii="HelveticaNeueLT Std" w:hAnsi="HelveticaNeueLT Std"/>
          <w:sz w:val="24"/>
          <w:szCs w:val="24"/>
        </w:rPr>
        <w:t>One</w:t>
      </w:r>
      <w:proofErr w:type="spellEnd"/>
      <w:r w:rsidRPr="00870FB6">
        <w:rPr>
          <w:rFonts w:ascii="HelveticaNeueLT Std" w:hAnsi="HelveticaNeueLT Std"/>
          <w:sz w:val="24"/>
          <w:szCs w:val="24"/>
        </w:rPr>
        <w:t xml:space="preserve"> Minutes </w:t>
      </w:r>
      <w:proofErr w:type="spellStart"/>
      <w:r w:rsidRPr="00870FB6">
        <w:rPr>
          <w:rFonts w:ascii="HelveticaNeueLT Std" w:hAnsi="HelveticaNeueLT Std"/>
          <w:sz w:val="24"/>
          <w:szCs w:val="24"/>
        </w:rPr>
        <w:t>Exhibition</w:t>
      </w:r>
      <w:proofErr w:type="spellEnd"/>
      <w:r w:rsidRPr="00870FB6">
        <w:rPr>
          <w:rFonts w:ascii="HelveticaNeueLT Std" w:hAnsi="HelveticaNeueLT Std"/>
          <w:sz w:val="24"/>
          <w:szCs w:val="24"/>
        </w:rPr>
        <w:t xml:space="preserve"> organizzato dalla Fondazione The </w:t>
      </w:r>
      <w:proofErr w:type="spellStart"/>
      <w:r w:rsidRPr="00870FB6">
        <w:rPr>
          <w:rFonts w:ascii="HelveticaNeueLT Std" w:hAnsi="HelveticaNeueLT Std"/>
          <w:sz w:val="24"/>
          <w:szCs w:val="24"/>
        </w:rPr>
        <w:t>One</w:t>
      </w:r>
      <w:proofErr w:type="spellEnd"/>
      <w:r w:rsidRPr="00870FB6">
        <w:rPr>
          <w:rFonts w:ascii="HelveticaNeueLT Std" w:hAnsi="HelveticaNeueLT Std"/>
          <w:sz w:val="24"/>
          <w:szCs w:val="24"/>
        </w:rPr>
        <w:t xml:space="preserve"> Minutes (TOM) di Amsterdam presso il </w:t>
      </w:r>
      <w:proofErr w:type="spellStart"/>
      <w:r w:rsidRPr="00870FB6">
        <w:rPr>
          <w:rFonts w:ascii="HelveticaNeueLT Std" w:hAnsi="HelveticaNeueLT Std"/>
          <w:sz w:val="24"/>
          <w:szCs w:val="24"/>
        </w:rPr>
        <w:t>Today’s</w:t>
      </w:r>
      <w:proofErr w:type="spellEnd"/>
      <w:r w:rsidRPr="00870FB6">
        <w:rPr>
          <w:rFonts w:ascii="HelveticaNeueLT Std" w:hAnsi="HelveticaNeueLT Std"/>
          <w:sz w:val="24"/>
          <w:szCs w:val="24"/>
        </w:rPr>
        <w:t xml:space="preserve"> Art </w:t>
      </w:r>
      <w:proofErr w:type="spellStart"/>
      <w:r w:rsidRPr="00870FB6">
        <w:rPr>
          <w:rFonts w:ascii="HelveticaNeueLT Std" w:hAnsi="HelveticaNeueLT Std"/>
          <w:sz w:val="24"/>
          <w:szCs w:val="24"/>
        </w:rPr>
        <w:t>Museum</w:t>
      </w:r>
      <w:proofErr w:type="spellEnd"/>
      <w:r w:rsidRPr="00870FB6">
        <w:rPr>
          <w:rFonts w:ascii="HelveticaNeueLT Std" w:hAnsi="HelveticaNeueLT Std"/>
          <w:sz w:val="24"/>
          <w:szCs w:val="24"/>
        </w:rPr>
        <w:t xml:space="preserve"> di </w:t>
      </w:r>
      <w:proofErr w:type="spellStart"/>
      <w:r w:rsidRPr="00870FB6">
        <w:rPr>
          <w:rFonts w:ascii="HelveticaNeueLT Std" w:hAnsi="HelveticaNeueLT Std"/>
          <w:sz w:val="24"/>
          <w:szCs w:val="24"/>
        </w:rPr>
        <w:t>Beijing</w:t>
      </w:r>
      <w:proofErr w:type="spellEnd"/>
      <w:r w:rsidRPr="00870FB6">
        <w:rPr>
          <w:rFonts w:ascii="HelveticaNeueLT Std" w:hAnsi="HelveticaNeueLT Std"/>
          <w:sz w:val="24"/>
          <w:szCs w:val="24"/>
        </w:rPr>
        <w:t xml:space="preserve"> (Cina) con tappe itineranti in Olanda, Alaska, Benin, Marocco, Egitto, Croazia, Turchia. Portogallo e Brasile.</w:t>
      </w:r>
    </w:p>
    <w:p w:rsidR="0088395F" w:rsidRPr="00870FB6" w:rsidRDefault="0088395F" w:rsidP="00870FB6">
      <w:pPr>
        <w:autoSpaceDE w:val="0"/>
        <w:autoSpaceDN w:val="0"/>
        <w:jc w:val="both"/>
        <w:rPr>
          <w:rFonts w:ascii="HelveticaNeueLT Std" w:hAnsi="HelveticaNeueLT Std"/>
          <w:sz w:val="24"/>
          <w:szCs w:val="24"/>
        </w:rPr>
      </w:pPr>
      <w:r w:rsidRPr="00870FB6">
        <w:rPr>
          <w:rFonts w:ascii="HelveticaNeueLT Std" w:hAnsi="HelveticaNeueLT Std"/>
          <w:sz w:val="24"/>
          <w:szCs w:val="24"/>
        </w:rPr>
        <w:br w:type="page"/>
      </w:r>
    </w:p>
    <w:p w:rsidR="004319F9" w:rsidRDefault="004319F9" w:rsidP="004319F9">
      <w:pPr>
        <w:spacing w:after="160" w:line="259" w:lineRule="auto"/>
        <w:jc w:val="both"/>
        <w:rPr>
          <w:rFonts w:ascii="HelveticaNeueLT Std" w:hAnsi="HelveticaNeueLT Std" w:cs="Times New Roman"/>
          <w:sz w:val="24"/>
          <w:szCs w:val="24"/>
          <w:lang w:eastAsia="zh-CN"/>
        </w:rPr>
      </w:pPr>
    </w:p>
    <w:p w:rsidR="00392D89" w:rsidRPr="004319F9" w:rsidRDefault="004319F9" w:rsidP="004319F9">
      <w:pPr>
        <w:pStyle w:val="Predefinito"/>
        <w:jc w:val="both"/>
        <w:rPr>
          <w:rFonts w:ascii="HelveticaNeueLT Std" w:hAnsi="HelveticaNeueLT Std"/>
          <w:b/>
          <w:bCs/>
          <w:color w:val="0070C0"/>
          <w:u w:val="single"/>
        </w:rPr>
      </w:pPr>
      <w:r w:rsidRPr="004319F9">
        <w:rPr>
          <w:rFonts w:ascii="HelveticaNeueLT Std" w:hAnsi="HelveticaNeueLT Std"/>
          <w:b/>
          <w:bCs/>
          <w:color w:val="0070C0"/>
          <w:u w:val="single"/>
        </w:rPr>
        <w:t xml:space="preserve">IL SENSO DEL MUSE PER L’ACQUA, IL GHIACCIO E PER LO SVILUPPO </w:t>
      </w:r>
      <w:r>
        <w:rPr>
          <w:rFonts w:ascii="HelveticaNeueLT Std" w:hAnsi="HelveticaNeueLT Std"/>
          <w:b/>
          <w:bCs/>
          <w:color w:val="0070C0"/>
          <w:u w:val="single"/>
        </w:rPr>
        <w:t>S</w:t>
      </w:r>
      <w:r w:rsidRPr="004319F9">
        <w:rPr>
          <w:rFonts w:ascii="HelveticaNeueLT Std" w:hAnsi="HelveticaNeueLT Std"/>
          <w:b/>
          <w:bCs/>
          <w:color w:val="0070C0"/>
          <w:u w:val="single"/>
        </w:rPr>
        <w:t>OSTENIBILE</w:t>
      </w:r>
    </w:p>
    <w:p w:rsidR="00392D89" w:rsidRDefault="00392D89" w:rsidP="004319F9">
      <w:pPr>
        <w:pStyle w:val="Predefinito"/>
        <w:jc w:val="both"/>
        <w:rPr>
          <w:rFonts w:ascii="HelveticaNeueLT Std" w:hAnsi="HelveticaNeueLT Std"/>
          <w:color w:val="auto"/>
        </w:rPr>
      </w:pPr>
      <w:r>
        <w:rPr>
          <w:rFonts w:ascii="HelveticaNeueLT Std" w:hAnsi="HelveticaNeueLT Std"/>
          <w:color w:val="auto"/>
        </w:rPr>
        <w:t xml:space="preserve">Il percorso culturale e di incontro con il pubblico del MUSE si è costruito nel tempo portando a sviluppare una relazione sempre più fitta tra natura e umanità mettendo al centro il compito di perseguire criteri e modalità riferibili al concetto e alla pratica dello Sviluppo sostenibile. </w:t>
      </w:r>
    </w:p>
    <w:p w:rsidR="003F5430" w:rsidRPr="00A72F38" w:rsidRDefault="00392D89" w:rsidP="004319F9">
      <w:pPr>
        <w:pStyle w:val="Predefinito"/>
        <w:jc w:val="both"/>
        <w:rPr>
          <w:rFonts w:ascii="HelveticaNeueLT Std" w:hAnsi="HelveticaNeueLT Std"/>
          <w:strike/>
          <w:color w:val="auto"/>
        </w:rPr>
      </w:pPr>
      <w:r>
        <w:rPr>
          <w:rFonts w:ascii="HelveticaNeueLT Std" w:hAnsi="HelveticaNeueLT Std"/>
          <w:color w:val="auto"/>
        </w:rPr>
        <w:t xml:space="preserve">Sono proprio i </w:t>
      </w:r>
      <w:proofErr w:type="spellStart"/>
      <w:r w:rsidRPr="00BE7FE2">
        <w:rPr>
          <w:rFonts w:ascii="HelveticaNeueLT Std" w:hAnsi="HelveticaNeueLT Std"/>
          <w:b/>
          <w:color w:val="auto"/>
        </w:rPr>
        <w:t>Sustainable</w:t>
      </w:r>
      <w:proofErr w:type="spellEnd"/>
      <w:r w:rsidRPr="00BE7FE2">
        <w:rPr>
          <w:rFonts w:ascii="HelveticaNeueLT Std" w:hAnsi="HelveticaNeueLT Std"/>
          <w:b/>
          <w:color w:val="auto"/>
        </w:rPr>
        <w:t xml:space="preserve"> Development </w:t>
      </w:r>
      <w:proofErr w:type="spellStart"/>
      <w:r w:rsidRPr="00BE7FE2">
        <w:rPr>
          <w:rFonts w:ascii="HelveticaNeueLT Std" w:hAnsi="HelveticaNeueLT Std"/>
          <w:b/>
          <w:color w:val="auto"/>
        </w:rPr>
        <w:t>Goals</w:t>
      </w:r>
      <w:proofErr w:type="spellEnd"/>
      <w:r>
        <w:rPr>
          <w:rFonts w:ascii="HelveticaNeueLT Std" w:hAnsi="HelveticaNeueLT Std"/>
          <w:color w:val="auto"/>
        </w:rPr>
        <w:t xml:space="preserve">, i 17 ambiti individuati dalle Nazioni Unite nel 2015 e oggetto degli obiettivi planetari dello Sviluppo Sostenibile da oggi fino al 2030, che </w:t>
      </w:r>
      <w:r w:rsidR="00BE7FE2">
        <w:rPr>
          <w:rFonts w:ascii="HelveticaNeueLT Std" w:hAnsi="HelveticaNeueLT Std"/>
          <w:color w:val="auto"/>
        </w:rPr>
        <w:t xml:space="preserve">costituiscono </w:t>
      </w:r>
      <w:r>
        <w:rPr>
          <w:rFonts w:ascii="HelveticaNeueLT Std" w:hAnsi="HelveticaNeueLT Std"/>
          <w:color w:val="auto"/>
        </w:rPr>
        <w:t xml:space="preserve">la mappa sulla quale il MUSE </w:t>
      </w:r>
      <w:r w:rsidR="00BE7FE2">
        <w:rPr>
          <w:rFonts w:ascii="HelveticaNeueLT Std" w:hAnsi="HelveticaNeueLT Std"/>
          <w:color w:val="auto"/>
        </w:rPr>
        <w:t xml:space="preserve">sta orientando </w:t>
      </w:r>
      <w:r>
        <w:rPr>
          <w:rFonts w:ascii="HelveticaNeueLT Std" w:hAnsi="HelveticaNeueLT Std"/>
          <w:color w:val="auto"/>
        </w:rPr>
        <w:t xml:space="preserve">le proprie attività di ricerca </w:t>
      </w:r>
      <w:r w:rsidR="00BE7FE2">
        <w:rPr>
          <w:rFonts w:ascii="HelveticaNeueLT Std" w:hAnsi="HelveticaNeueLT Std"/>
          <w:color w:val="auto"/>
        </w:rPr>
        <w:t xml:space="preserve">e </w:t>
      </w:r>
      <w:r>
        <w:rPr>
          <w:rFonts w:ascii="HelveticaNeueLT Std" w:hAnsi="HelveticaNeueLT Std"/>
          <w:color w:val="auto"/>
        </w:rPr>
        <w:t xml:space="preserve">di impegno culturale. </w:t>
      </w:r>
      <w:r w:rsidR="003F5430">
        <w:rPr>
          <w:rFonts w:ascii="HelveticaNeueLT Std" w:hAnsi="HelveticaNeueLT Std"/>
          <w:color w:val="auto"/>
        </w:rPr>
        <w:t xml:space="preserve">Per questo motivo </w:t>
      </w:r>
      <w:r w:rsidR="00C33473">
        <w:rPr>
          <w:rFonts w:ascii="HelveticaNeueLT Std" w:hAnsi="HelveticaNeueLT Std"/>
          <w:color w:val="auto"/>
        </w:rPr>
        <w:t xml:space="preserve">- </w:t>
      </w:r>
      <w:r w:rsidR="003F5430">
        <w:rPr>
          <w:rFonts w:ascii="HelveticaNeueLT Std" w:hAnsi="HelveticaNeueLT Std"/>
          <w:color w:val="auto"/>
        </w:rPr>
        <w:t xml:space="preserve">e per perseguire al meglio questo obiettivo </w:t>
      </w:r>
      <w:r w:rsidR="00C33473">
        <w:rPr>
          <w:rFonts w:ascii="HelveticaNeueLT Std" w:hAnsi="HelveticaNeueLT Std"/>
          <w:color w:val="auto"/>
        </w:rPr>
        <w:t xml:space="preserve">- </w:t>
      </w:r>
      <w:r w:rsidR="003F5430">
        <w:rPr>
          <w:rFonts w:ascii="HelveticaNeueLT Std" w:hAnsi="HelveticaNeueLT Std"/>
          <w:color w:val="auto"/>
        </w:rPr>
        <w:t>il MUSE è tra le istituzioni che sostengono l’</w:t>
      </w:r>
      <w:proofErr w:type="spellStart"/>
      <w:r w:rsidR="003F5430">
        <w:rPr>
          <w:rFonts w:ascii="HelveticaNeueLT Std" w:hAnsi="HelveticaNeueLT Std"/>
          <w:color w:val="auto"/>
        </w:rPr>
        <w:t>ASviS</w:t>
      </w:r>
      <w:proofErr w:type="spellEnd"/>
      <w:r w:rsidR="003F5430">
        <w:rPr>
          <w:rFonts w:ascii="HelveticaNeueLT Std" w:hAnsi="HelveticaNeueLT Std"/>
          <w:color w:val="auto"/>
        </w:rPr>
        <w:t>, l’Alleanza per lo Sviluppo sostenibile</w:t>
      </w:r>
      <w:r w:rsidR="006C466A">
        <w:rPr>
          <w:rFonts w:ascii="HelveticaNeueLT Std" w:hAnsi="HelveticaNeueLT Std"/>
          <w:color w:val="auto"/>
        </w:rPr>
        <w:t>.</w:t>
      </w:r>
      <w:r w:rsidR="003F5430" w:rsidRPr="00A72F38">
        <w:rPr>
          <w:rFonts w:ascii="HelveticaNeueLT Std" w:hAnsi="HelveticaNeueLT Std"/>
          <w:strike/>
          <w:color w:val="auto"/>
        </w:rPr>
        <w:t xml:space="preserve"> </w:t>
      </w:r>
    </w:p>
    <w:p w:rsidR="003D036B" w:rsidRDefault="00392D89" w:rsidP="004319F9">
      <w:pPr>
        <w:pStyle w:val="Predefinito"/>
        <w:jc w:val="both"/>
        <w:rPr>
          <w:rFonts w:ascii="HelveticaNeueLT Std" w:hAnsi="HelveticaNeueLT Std"/>
          <w:color w:val="auto"/>
        </w:rPr>
      </w:pPr>
      <w:r>
        <w:rPr>
          <w:rFonts w:ascii="HelveticaNeueLT Std" w:hAnsi="HelveticaNeueLT Std"/>
          <w:color w:val="auto"/>
        </w:rPr>
        <w:t xml:space="preserve">Tra questi 17 goal, che comprendono sia ambiti percepiti come </w:t>
      </w:r>
      <w:r w:rsidR="003D036B">
        <w:rPr>
          <w:rFonts w:ascii="HelveticaNeueLT Std" w:hAnsi="HelveticaNeueLT Std"/>
          <w:color w:val="auto"/>
        </w:rPr>
        <w:t xml:space="preserve">di rilevanza strettamente </w:t>
      </w:r>
      <w:r>
        <w:rPr>
          <w:rFonts w:ascii="HelveticaNeueLT Std" w:hAnsi="HelveticaNeueLT Std"/>
          <w:color w:val="auto"/>
        </w:rPr>
        <w:t>ambiental</w:t>
      </w:r>
      <w:r w:rsidR="003D036B">
        <w:rPr>
          <w:rFonts w:ascii="HelveticaNeueLT Std" w:hAnsi="HelveticaNeueLT Std"/>
          <w:color w:val="auto"/>
        </w:rPr>
        <w:t xml:space="preserve">e </w:t>
      </w:r>
      <w:r w:rsidR="00C33473">
        <w:rPr>
          <w:rFonts w:ascii="HelveticaNeueLT Std" w:hAnsi="HelveticaNeueLT Std"/>
          <w:color w:val="auto"/>
        </w:rPr>
        <w:t>(</w:t>
      </w:r>
      <w:r w:rsidR="003D036B">
        <w:rPr>
          <w:rFonts w:ascii="HelveticaNeueLT Std" w:hAnsi="HelveticaNeueLT Std"/>
          <w:color w:val="auto"/>
        </w:rPr>
        <w:t>quali l’azione per il controllo del clima, l’energia sostenibile, la vita negli oceani e sulla terra</w:t>
      </w:r>
      <w:r w:rsidR="00C33473">
        <w:rPr>
          <w:rFonts w:ascii="HelveticaNeueLT Std" w:hAnsi="HelveticaNeueLT Std"/>
          <w:color w:val="auto"/>
        </w:rPr>
        <w:t>)</w:t>
      </w:r>
      <w:r w:rsidR="003D036B">
        <w:rPr>
          <w:rFonts w:ascii="HelveticaNeueLT Std" w:hAnsi="HelveticaNeueLT Std"/>
          <w:color w:val="auto"/>
        </w:rPr>
        <w:t xml:space="preserve"> compaiono </w:t>
      </w:r>
      <w:r w:rsidR="00BE7FE2">
        <w:rPr>
          <w:rFonts w:ascii="HelveticaNeueLT Std" w:hAnsi="HelveticaNeueLT Std"/>
          <w:color w:val="auto"/>
        </w:rPr>
        <w:t xml:space="preserve">anche </w:t>
      </w:r>
      <w:r w:rsidR="003D036B">
        <w:rPr>
          <w:rFonts w:ascii="HelveticaNeueLT Std" w:hAnsi="HelveticaNeueLT Std"/>
          <w:color w:val="auto"/>
        </w:rPr>
        <w:t xml:space="preserve">temi globali quali la riduzione delle ineguaglianze, la lotta contro la povertà, la fame e l’eguale accesso alla conoscenza. </w:t>
      </w:r>
      <w:r w:rsidR="00C33473">
        <w:rPr>
          <w:rFonts w:ascii="HelveticaNeueLT Std" w:hAnsi="HelveticaNeueLT Std"/>
          <w:color w:val="auto"/>
        </w:rPr>
        <w:t>L</w:t>
      </w:r>
      <w:r w:rsidR="003D036B">
        <w:rPr>
          <w:rFonts w:ascii="HelveticaNeueLT Std" w:hAnsi="HelveticaNeueLT Std"/>
          <w:color w:val="auto"/>
        </w:rPr>
        <w:t>’obiettivo numero 6</w:t>
      </w:r>
      <w:r w:rsidR="00BE7FE2">
        <w:rPr>
          <w:rFonts w:ascii="HelveticaNeueLT Std" w:hAnsi="HelveticaNeueLT Std"/>
          <w:color w:val="auto"/>
        </w:rPr>
        <w:t xml:space="preserve"> </w:t>
      </w:r>
      <w:r w:rsidR="003D036B">
        <w:rPr>
          <w:rFonts w:ascii="HelveticaNeueLT Std" w:hAnsi="HelveticaNeueLT Std"/>
          <w:color w:val="auto"/>
        </w:rPr>
        <w:t>riguarda proprio l’acqua</w:t>
      </w:r>
      <w:r w:rsidR="00C33473">
        <w:rPr>
          <w:rFonts w:ascii="HelveticaNeueLT Std" w:hAnsi="HelveticaNeueLT Std"/>
          <w:color w:val="auto"/>
        </w:rPr>
        <w:t xml:space="preserve"> e</w:t>
      </w:r>
      <w:r w:rsidR="00BE7FE2">
        <w:rPr>
          <w:rFonts w:ascii="HelveticaNeueLT Std" w:hAnsi="HelveticaNeueLT Std"/>
          <w:color w:val="auto"/>
        </w:rPr>
        <w:t xml:space="preserve"> mette al centro dell</w:t>
      </w:r>
      <w:r w:rsidR="00C33473">
        <w:rPr>
          <w:rFonts w:ascii="HelveticaNeueLT Std" w:hAnsi="HelveticaNeueLT Std"/>
          <w:color w:val="auto"/>
        </w:rPr>
        <w:t>’attenzione il tema della sua pulizia, salubrità e accessibilità</w:t>
      </w:r>
      <w:r w:rsidR="003D036B">
        <w:rPr>
          <w:rFonts w:ascii="HelveticaNeueLT Std" w:hAnsi="HelveticaNeueLT Std"/>
          <w:color w:val="auto"/>
        </w:rPr>
        <w:t xml:space="preserve">. </w:t>
      </w:r>
    </w:p>
    <w:p w:rsidR="00C44655" w:rsidRDefault="003D036B" w:rsidP="004319F9">
      <w:pPr>
        <w:pStyle w:val="Predefinito"/>
        <w:jc w:val="both"/>
        <w:rPr>
          <w:rFonts w:ascii="HelveticaNeueLT Std" w:hAnsi="HelveticaNeueLT Std"/>
          <w:color w:val="auto"/>
        </w:rPr>
      </w:pPr>
      <w:r>
        <w:rPr>
          <w:rFonts w:ascii="HelveticaNeueLT Std" w:hAnsi="HelveticaNeueLT Std"/>
          <w:color w:val="auto"/>
        </w:rPr>
        <w:t>A livello planetario</w:t>
      </w:r>
      <w:r w:rsidR="00C33473">
        <w:rPr>
          <w:rFonts w:ascii="HelveticaNeueLT Std" w:hAnsi="HelveticaNeueLT Std"/>
          <w:color w:val="auto"/>
        </w:rPr>
        <w:t>,</w:t>
      </w:r>
      <w:r>
        <w:rPr>
          <w:rFonts w:ascii="HelveticaNeueLT Std" w:hAnsi="HelveticaNeueLT Std"/>
          <w:color w:val="auto"/>
        </w:rPr>
        <w:t xml:space="preserve"> i dati relativi all’accesso all’acqua sono ancora </w:t>
      </w:r>
      <w:r w:rsidR="00C33473">
        <w:rPr>
          <w:rFonts w:ascii="HelveticaNeueLT Std" w:hAnsi="HelveticaNeueLT Std"/>
          <w:color w:val="auto"/>
        </w:rPr>
        <w:t>negativi</w:t>
      </w:r>
      <w:r>
        <w:rPr>
          <w:rFonts w:ascii="HelveticaNeueLT Std" w:hAnsi="HelveticaNeueLT Std"/>
          <w:color w:val="auto"/>
        </w:rPr>
        <w:t>. In un quadro di progressivo miglioramento</w:t>
      </w:r>
      <w:r w:rsidR="00C33473">
        <w:rPr>
          <w:rFonts w:ascii="HelveticaNeueLT Std" w:hAnsi="HelveticaNeueLT Std"/>
          <w:color w:val="auto"/>
        </w:rPr>
        <w:t>,</w:t>
      </w:r>
      <w:r w:rsidR="00BE7FE2">
        <w:rPr>
          <w:rFonts w:ascii="HelveticaNeueLT Std" w:hAnsi="HelveticaNeueLT Std"/>
          <w:color w:val="auto"/>
        </w:rPr>
        <w:t xml:space="preserve"> </w:t>
      </w:r>
      <w:r>
        <w:rPr>
          <w:rFonts w:ascii="HelveticaNeueLT Std" w:hAnsi="HelveticaNeueLT Std"/>
          <w:color w:val="auto"/>
        </w:rPr>
        <w:t xml:space="preserve">ancora un miliardo e 800 milioni di persone </w:t>
      </w:r>
      <w:r w:rsidR="00C44655">
        <w:rPr>
          <w:rFonts w:ascii="HelveticaNeueLT Std" w:hAnsi="HelveticaNeueLT Std"/>
          <w:color w:val="auto"/>
        </w:rPr>
        <w:t xml:space="preserve">dipendono esclusivamente da acque potabili contaminate, con il 40% della popolazione mondiale che soffre della sua scarsità. Ogni giorno, circa 1000 bambini muoiono per cause dovute all’acqua non sanitizzata. </w:t>
      </w:r>
    </w:p>
    <w:p w:rsidR="00392D89" w:rsidRDefault="00BE7FE2" w:rsidP="004319F9">
      <w:pPr>
        <w:pStyle w:val="Predefinito"/>
        <w:jc w:val="both"/>
        <w:rPr>
          <w:rFonts w:ascii="HelveticaNeueLT Std" w:hAnsi="HelveticaNeueLT Std"/>
          <w:color w:val="auto"/>
        </w:rPr>
      </w:pPr>
      <w:r>
        <w:rPr>
          <w:rFonts w:ascii="HelveticaNeueLT Std" w:hAnsi="HelveticaNeueLT Std"/>
          <w:color w:val="auto"/>
        </w:rPr>
        <w:t>Anche a livello locale, c</w:t>
      </w:r>
      <w:r w:rsidR="00C44655">
        <w:rPr>
          <w:rFonts w:ascii="HelveticaNeueLT Std" w:hAnsi="HelveticaNeueLT Std"/>
          <w:color w:val="auto"/>
        </w:rPr>
        <w:t xml:space="preserve">ome si è visto negli ultimi anni, l’acqua è al centro di problemi sempre </w:t>
      </w:r>
      <w:r w:rsidR="00C33473">
        <w:rPr>
          <w:rFonts w:ascii="HelveticaNeueLT Std" w:hAnsi="HelveticaNeueLT Std"/>
          <w:color w:val="auto"/>
        </w:rPr>
        <w:t>più rilevanti. Le siccità estive</w:t>
      </w:r>
      <w:r w:rsidR="00C44655">
        <w:rPr>
          <w:rFonts w:ascii="HelveticaNeueLT Std" w:hAnsi="HelveticaNeueLT Std"/>
          <w:color w:val="auto"/>
        </w:rPr>
        <w:t xml:space="preserve"> generano crisi nella produzione agricola</w:t>
      </w:r>
      <w:r>
        <w:rPr>
          <w:rFonts w:ascii="HelveticaNeueLT Std" w:hAnsi="HelveticaNeueLT Std"/>
          <w:color w:val="auto"/>
        </w:rPr>
        <w:t xml:space="preserve"> così come </w:t>
      </w:r>
      <w:r w:rsidR="00C44655">
        <w:rPr>
          <w:rFonts w:ascii="HelveticaNeueLT Std" w:hAnsi="HelveticaNeueLT Std"/>
          <w:color w:val="auto"/>
        </w:rPr>
        <w:t>la riduzione degli apporti per la produzione di energia idroelettrica, una fonte di energia rinnovabile di grande importanza. L’acqua associata alle precipitazioni atmosferiche, con l’estremizzazione dei fenomeni in risposta al riscaldamento climatico in corso</w:t>
      </w:r>
      <w:r>
        <w:rPr>
          <w:rFonts w:ascii="HelveticaNeueLT Std" w:hAnsi="HelveticaNeueLT Std"/>
          <w:color w:val="auto"/>
        </w:rPr>
        <w:t>,</w:t>
      </w:r>
      <w:r w:rsidR="00C44655">
        <w:rPr>
          <w:rFonts w:ascii="HelveticaNeueLT Std" w:hAnsi="HelveticaNeueLT Std"/>
          <w:color w:val="auto"/>
        </w:rPr>
        <w:t xml:space="preserve"> si traduce in grossi impatti sulle infrastrutture e sull’economia.</w:t>
      </w:r>
      <w:r>
        <w:rPr>
          <w:rFonts w:ascii="HelveticaNeueLT Std" w:hAnsi="HelveticaNeueLT Std"/>
          <w:color w:val="auto"/>
        </w:rPr>
        <w:t xml:space="preserve">  </w:t>
      </w:r>
      <w:r w:rsidR="00C44655">
        <w:rPr>
          <w:rFonts w:ascii="HelveticaNeueLT Std" w:hAnsi="HelveticaNeueLT Std"/>
          <w:color w:val="auto"/>
        </w:rPr>
        <w:t xml:space="preserve">Tra gli ambiti di ricerca del MUSE è quindi coerente trovare molte linee di ricerca </w:t>
      </w:r>
      <w:r w:rsidR="00E97BC5">
        <w:rPr>
          <w:rFonts w:ascii="HelveticaNeueLT Std" w:hAnsi="HelveticaNeueLT Std"/>
          <w:color w:val="auto"/>
        </w:rPr>
        <w:t>inerenti</w:t>
      </w:r>
      <w:r w:rsidR="00C44655">
        <w:rPr>
          <w:rFonts w:ascii="HelveticaNeueLT Std" w:hAnsi="HelveticaNeueLT Std"/>
          <w:color w:val="auto"/>
        </w:rPr>
        <w:t xml:space="preserve"> questa risorsa. Tra questi ricordiamo la ricerca glaciologica, </w:t>
      </w:r>
      <w:r>
        <w:rPr>
          <w:rFonts w:ascii="HelveticaNeueLT Std" w:hAnsi="HelveticaNeueLT Std"/>
          <w:color w:val="auto"/>
        </w:rPr>
        <w:t>lo studio sulle acque di fusione glaciale, le sorgenti, la qualità dei corsi d’acqua, gli eventi calamitosi in corrispondenza a intense precipitazioni. Nell’occasione di N</w:t>
      </w:r>
      <w:r w:rsidR="00E97BC5">
        <w:rPr>
          <w:rFonts w:ascii="HelveticaNeueLT Std" w:hAnsi="HelveticaNeueLT Std"/>
          <w:color w:val="auto"/>
        </w:rPr>
        <w:t xml:space="preserve"> </w:t>
      </w:r>
      <w:r>
        <w:rPr>
          <w:rFonts w:ascii="HelveticaNeueLT Std" w:hAnsi="HelveticaNeueLT Std"/>
          <w:color w:val="auto"/>
        </w:rPr>
        <w:t xml:space="preserve">- ICE Cello parleranno delle loro attività i ricercatori del MUSE </w:t>
      </w:r>
      <w:r w:rsidRPr="00BE7FE2">
        <w:rPr>
          <w:rFonts w:ascii="HelveticaNeueLT Std" w:hAnsi="HelveticaNeueLT Std"/>
          <w:b/>
          <w:color w:val="auto"/>
        </w:rPr>
        <w:t>Christian Casarotto</w:t>
      </w:r>
      <w:r>
        <w:rPr>
          <w:rFonts w:ascii="HelveticaNeueLT Std" w:hAnsi="HelveticaNeueLT Std"/>
          <w:color w:val="auto"/>
        </w:rPr>
        <w:t xml:space="preserve"> e </w:t>
      </w:r>
      <w:r w:rsidRPr="00BE7FE2">
        <w:rPr>
          <w:rFonts w:ascii="HelveticaNeueLT Std" w:hAnsi="HelveticaNeueLT Std"/>
          <w:b/>
          <w:color w:val="auto"/>
        </w:rPr>
        <w:t>Valer</w:t>
      </w:r>
      <w:r>
        <w:rPr>
          <w:rFonts w:ascii="HelveticaNeueLT Std" w:hAnsi="HelveticaNeueLT Std"/>
          <w:b/>
          <w:color w:val="auto"/>
        </w:rPr>
        <w:t>i</w:t>
      </w:r>
      <w:r w:rsidRPr="00BE7FE2">
        <w:rPr>
          <w:rFonts w:ascii="HelveticaNeueLT Std" w:hAnsi="HelveticaNeueLT Std"/>
          <w:b/>
          <w:color w:val="auto"/>
        </w:rPr>
        <w:t>a Lencioni</w:t>
      </w:r>
      <w:r w:rsidR="00E97BC5">
        <w:rPr>
          <w:rFonts w:ascii="HelveticaNeueLT Std" w:hAnsi="HelveticaNeueLT Std"/>
          <w:color w:val="auto"/>
        </w:rPr>
        <w:t>, rispettivamente glaciologo e responsabile della Sezione di ricerca in Zoologia degli invertebrati.</w:t>
      </w:r>
    </w:p>
    <w:p w:rsidR="00C44655" w:rsidRDefault="00C44655" w:rsidP="004319F9">
      <w:pPr>
        <w:pStyle w:val="Predefinito"/>
        <w:jc w:val="both"/>
        <w:rPr>
          <w:rFonts w:ascii="HelveticaNeueLT Std" w:hAnsi="HelveticaNeueLT Std"/>
          <w:color w:val="auto"/>
        </w:rPr>
      </w:pPr>
    </w:p>
    <w:p w:rsidR="003D036B" w:rsidRDefault="003D036B" w:rsidP="005C3815">
      <w:pPr>
        <w:pStyle w:val="Predefinito"/>
        <w:rPr>
          <w:rFonts w:ascii="HelveticaNeueLT Std" w:hAnsi="HelveticaNeueLT Std"/>
          <w:color w:val="auto"/>
        </w:rPr>
      </w:pPr>
    </w:p>
    <w:p w:rsidR="003D036B" w:rsidRDefault="003D036B" w:rsidP="005C3815">
      <w:pPr>
        <w:pStyle w:val="Predefinito"/>
        <w:rPr>
          <w:rFonts w:ascii="HelveticaNeueLT Std" w:hAnsi="HelveticaNeueLT Std"/>
          <w:color w:val="auto"/>
        </w:rPr>
      </w:pPr>
    </w:p>
    <w:p w:rsidR="005C3815" w:rsidRDefault="005C3815" w:rsidP="005C3815">
      <w:pPr>
        <w:pStyle w:val="Predefinito"/>
        <w:rPr>
          <w:rFonts w:ascii="HelveticaNeueLT Std" w:hAnsi="HelveticaNeueLT Std"/>
          <w:b/>
          <w:bCs/>
          <w:color w:val="0070C0"/>
          <w:u w:val="single"/>
        </w:rPr>
      </w:pPr>
      <w:r w:rsidRPr="005C3815">
        <w:rPr>
          <w:rFonts w:ascii="HelveticaNeueLT Std" w:hAnsi="HelveticaNeueLT Std"/>
          <w:b/>
          <w:bCs/>
          <w:color w:val="0070C0"/>
          <w:u w:val="single"/>
        </w:rPr>
        <w:lastRenderedPageBreak/>
        <w:t>LA CRISI DELL’ACQUA</w:t>
      </w:r>
    </w:p>
    <w:p w:rsidR="0088395F" w:rsidRDefault="0088395F" w:rsidP="0088395F">
      <w:pPr>
        <w:autoSpaceDE w:val="0"/>
        <w:autoSpaceDN w:val="0"/>
        <w:jc w:val="both"/>
        <w:rPr>
          <w:rFonts w:ascii="HelveticaNeueLT Std" w:hAnsi="HelveticaNeueLT Std"/>
          <w:sz w:val="24"/>
          <w:szCs w:val="24"/>
        </w:rPr>
      </w:pPr>
      <w:r w:rsidRPr="0088395F">
        <w:rPr>
          <w:rFonts w:ascii="HelveticaNeueLT Std" w:hAnsi="HelveticaNeueLT Std"/>
          <w:sz w:val="24"/>
          <w:szCs w:val="24"/>
        </w:rPr>
        <w:t xml:space="preserve">Di Corrado Bungaro </w:t>
      </w:r>
    </w:p>
    <w:p w:rsidR="0088395F" w:rsidRPr="0088395F" w:rsidRDefault="0088395F" w:rsidP="0088395F">
      <w:pPr>
        <w:autoSpaceDE w:val="0"/>
        <w:autoSpaceDN w:val="0"/>
        <w:jc w:val="both"/>
        <w:rPr>
          <w:rFonts w:ascii="HelveticaNeueLT Std" w:hAnsi="HelveticaNeueLT Std"/>
          <w:sz w:val="24"/>
          <w:szCs w:val="24"/>
        </w:rPr>
      </w:pPr>
    </w:p>
    <w:p w:rsidR="005C3815" w:rsidRPr="005C3815" w:rsidRDefault="005C3815" w:rsidP="005C3815">
      <w:pPr>
        <w:autoSpaceDE w:val="0"/>
        <w:autoSpaceDN w:val="0"/>
        <w:jc w:val="both"/>
      </w:pPr>
      <w:r w:rsidRPr="005C3815">
        <w:rPr>
          <w:rFonts w:ascii="HelveticaNeueLT Std" w:hAnsi="HelveticaNeueLT Std"/>
          <w:sz w:val="24"/>
          <w:szCs w:val="24"/>
        </w:rPr>
        <w:t xml:space="preserve">La crisi dell'acqua è considerata dal </w:t>
      </w:r>
      <w:r w:rsidRPr="005C3815">
        <w:rPr>
          <w:rFonts w:ascii="HelveticaNeueLT Std" w:hAnsi="HelveticaNeueLT Std"/>
          <w:i/>
          <w:iCs/>
          <w:sz w:val="24"/>
          <w:szCs w:val="24"/>
        </w:rPr>
        <w:t xml:space="preserve">World </w:t>
      </w:r>
      <w:proofErr w:type="spellStart"/>
      <w:r w:rsidRPr="005C3815">
        <w:rPr>
          <w:rFonts w:ascii="HelveticaNeueLT Std" w:hAnsi="HelveticaNeueLT Std"/>
          <w:i/>
          <w:iCs/>
          <w:sz w:val="24"/>
          <w:szCs w:val="24"/>
        </w:rPr>
        <w:t>Economic</w:t>
      </w:r>
      <w:proofErr w:type="spellEnd"/>
      <w:r w:rsidRPr="005C3815">
        <w:rPr>
          <w:rFonts w:ascii="HelveticaNeueLT Std" w:hAnsi="HelveticaNeueLT Std"/>
          <w:i/>
          <w:iCs/>
          <w:sz w:val="24"/>
          <w:szCs w:val="24"/>
        </w:rPr>
        <w:t xml:space="preserve"> Forum </w:t>
      </w:r>
      <w:r w:rsidRPr="005C3815">
        <w:rPr>
          <w:rFonts w:ascii="HelveticaNeueLT Std" w:hAnsi="HelveticaNeueLT Std"/>
          <w:sz w:val="24"/>
          <w:szCs w:val="24"/>
        </w:rPr>
        <w:t>uno dei maggiori rischi a livello globale. L'acqua potabile è una delle risorse più scarse sul nostro Pianeta ma sembriamo non accorgercene e neanche sembra ci interessi. La maggior parte di noi è nato con l'acqua potabile in casa, sia calda sia fredda. Acquistiamo merci prodotte con acqua ma non realizziamo questo uso continuo e costante che ne viene fatto e compriamo come assetati, pur non avendone bisogno.</w:t>
      </w:r>
    </w:p>
    <w:p w:rsidR="005C3815" w:rsidRPr="005C3815" w:rsidRDefault="005C3815" w:rsidP="005C3815">
      <w:pPr>
        <w:autoSpaceDE w:val="0"/>
        <w:autoSpaceDN w:val="0"/>
        <w:jc w:val="both"/>
      </w:pPr>
      <w:r w:rsidRPr="005C3815">
        <w:rPr>
          <w:rFonts w:ascii="HelveticaNeueLT Std" w:hAnsi="HelveticaNeueLT Std"/>
          <w:sz w:val="24"/>
          <w:szCs w:val="24"/>
        </w:rPr>
        <w:t>Il 71% della superficie terrestre è coperta da acqua, di cui il 97% è salata, il rimanente 3% è acqua dolce proveniente da ghiacciai e nevi perenni (68,9%), falde sotterranee (29,9%) e acque superficiali (1,2%); solo l'1% è acqua accessibile per uso e consumo umano.</w:t>
      </w:r>
    </w:p>
    <w:p w:rsidR="005C3815" w:rsidRPr="005C3815" w:rsidRDefault="005C3815" w:rsidP="005C3815">
      <w:pPr>
        <w:autoSpaceDE w:val="0"/>
        <w:autoSpaceDN w:val="0"/>
        <w:jc w:val="both"/>
      </w:pPr>
      <w:r w:rsidRPr="005C3815">
        <w:rPr>
          <w:rFonts w:ascii="HelveticaNeueLT Std" w:hAnsi="HelveticaNeueLT Std"/>
          <w:sz w:val="24"/>
          <w:szCs w:val="24"/>
        </w:rPr>
        <w:t>L'acqua si mangia e noi ne mangiamo tanta: almeno 3.800 chilometri di cubi di acqua dolce sono prelevati ogni anno in tutto il Pianeta e se nel 2025 avremo un miliardo di bocche da sfamare in più allora serviranno ancora altri 1000 chilometri cubi di acqua dolce all'anno pari a 20 fiumi come il Nilo.</w:t>
      </w:r>
    </w:p>
    <w:p w:rsidR="005C3815" w:rsidRPr="005C3815" w:rsidRDefault="005C3815" w:rsidP="005C3815">
      <w:pPr>
        <w:autoSpaceDE w:val="0"/>
        <w:autoSpaceDN w:val="0"/>
        <w:jc w:val="both"/>
      </w:pPr>
      <w:r w:rsidRPr="005C3815">
        <w:rPr>
          <w:rFonts w:ascii="HelveticaNeueLT Std" w:hAnsi="HelveticaNeueLT Std"/>
          <w:sz w:val="24"/>
          <w:szCs w:val="24"/>
        </w:rPr>
        <w:t xml:space="preserve">Ma esiste un legame diretto tra crisi idriche e fenomeni migratori di massa? E tra mancanza d'acqua e conflitti? Kofi Annan, ex segretario generale dell'ONU, ha previsto che l'accesso alle risorse idriche e il loro controllo potranno essere una tra le cause delle guerre del 21° secolo. La definizione di </w:t>
      </w:r>
      <w:r w:rsidRPr="005C3815">
        <w:rPr>
          <w:rFonts w:ascii="HelveticaNeueLT Std" w:hAnsi="HelveticaNeueLT Std"/>
          <w:i/>
          <w:iCs/>
          <w:sz w:val="24"/>
          <w:szCs w:val="24"/>
        </w:rPr>
        <w:t xml:space="preserve">oro blu, </w:t>
      </w:r>
      <w:r w:rsidRPr="005C3815">
        <w:rPr>
          <w:rFonts w:ascii="HelveticaNeueLT Std" w:hAnsi="HelveticaNeueLT Std"/>
          <w:sz w:val="24"/>
          <w:szCs w:val="24"/>
        </w:rPr>
        <w:t>in riferimento all'acqua, evidenzia come una risorsa basilare e prioritaria, bene comune dell'umanità, stia rappresentando un interesse economico tale da essere paragonato a un bene di consumo e di mercato. Oggi, alla crisi idrica che coinvolge molte popolazioni che vivono nei Paesi a basso reddito si affianca una scarsità di risorse in quelli più sviluppati che – a causa di politiche ambientali discutibili e della crescita demografica – si stanno trasformando in aree a stress idrico o con scarsità idrica.</w:t>
      </w:r>
    </w:p>
    <w:p w:rsidR="005C3815" w:rsidRPr="005C3815" w:rsidRDefault="005C3815" w:rsidP="005C3815">
      <w:pPr>
        <w:autoSpaceDE w:val="0"/>
        <w:autoSpaceDN w:val="0"/>
        <w:jc w:val="both"/>
      </w:pPr>
      <w:r w:rsidRPr="005C3815">
        <w:rPr>
          <w:rFonts w:ascii="HelveticaNeueLT Std" w:hAnsi="HelveticaNeueLT Std"/>
          <w:sz w:val="24"/>
          <w:szCs w:val="24"/>
        </w:rPr>
        <w:t>Secondo le stime, entro il 2050 i cambiamenti climatici, l'accesso limitato all'acqua ed i cataclismi potrebbero portare allo spostamento di un miliardo di persone, i cosiddetti migranti ambientali.</w:t>
      </w:r>
    </w:p>
    <w:p w:rsidR="005C3815" w:rsidRPr="005C3815" w:rsidRDefault="005C3815" w:rsidP="005C3815">
      <w:pPr>
        <w:autoSpaceDE w:val="0"/>
        <w:autoSpaceDN w:val="0"/>
        <w:jc w:val="both"/>
      </w:pPr>
      <w:r w:rsidRPr="005C3815">
        <w:rPr>
          <w:rFonts w:ascii="HelveticaNeueLT Std" w:hAnsi="HelveticaNeueLT Std"/>
          <w:sz w:val="24"/>
          <w:szCs w:val="24"/>
        </w:rPr>
        <w:t xml:space="preserve">Inoltre il riscaldamento globale sembra essere collegato a diversi conflitti. Per esempio, l'accesso limitato all'acqua e il degrado ambientale sono stati identificati come alcune delle ragioni celate dietro al conflitto nel </w:t>
      </w:r>
      <w:proofErr w:type="spellStart"/>
      <w:r w:rsidRPr="005C3815">
        <w:rPr>
          <w:rFonts w:ascii="HelveticaNeueLT Std" w:hAnsi="HelveticaNeueLT Std"/>
          <w:sz w:val="24"/>
          <w:szCs w:val="24"/>
        </w:rPr>
        <w:t>Darfur</w:t>
      </w:r>
      <w:proofErr w:type="spellEnd"/>
      <w:r w:rsidRPr="005C3815">
        <w:rPr>
          <w:rFonts w:ascii="HelveticaNeueLT Std" w:hAnsi="HelveticaNeueLT Std"/>
          <w:sz w:val="24"/>
          <w:szCs w:val="24"/>
        </w:rPr>
        <w:t xml:space="preserve"> in Sudan, che ha causato più di 300mila morti.</w:t>
      </w:r>
    </w:p>
    <w:p w:rsidR="005C3815" w:rsidRPr="005C3815" w:rsidRDefault="005C3815" w:rsidP="005C3815">
      <w:pPr>
        <w:autoSpaceDE w:val="0"/>
        <w:autoSpaceDN w:val="0"/>
        <w:jc w:val="both"/>
      </w:pPr>
      <w:r w:rsidRPr="005C3815">
        <w:rPr>
          <w:rFonts w:ascii="HelveticaNeueLT Std" w:hAnsi="HelveticaNeueLT Std"/>
          <w:sz w:val="24"/>
          <w:szCs w:val="24"/>
        </w:rPr>
        <w:t>Non va dimenticato poi come il controllo dei bacini idrografici è oggi causa di 343 conflitti armati nel mondo (Medio Oriente, Africa, Sud Est Asiatico).</w:t>
      </w:r>
    </w:p>
    <w:p w:rsidR="005C3815" w:rsidRPr="005C3815" w:rsidRDefault="005C3815" w:rsidP="005C3815">
      <w:pPr>
        <w:autoSpaceDE w:val="0"/>
        <w:autoSpaceDN w:val="0"/>
        <w:jc w:val="both"/>
      </w:pPr>
      <w:r w:rsidRPr="005C3815">
        <w:rPr>
          <w:rFonts w:ascii="HelveticaNeueLT Std" w:hAnsi="HelveticaNeueLT Std"/>
          <w:sz w:val="24"/>
          <w:szCs w:val="24"/>
        </w:rPr>
        <w:t>I cambiamenti climatici tendono ad avere un impatto maggiore in quei paesi che già si trovano in situazioni di povertà, come sottolineato in un rapporto dell'Organizzazione mondiale per le migrazioni (</w:t>
      </w:r>
      <w:proofErr w:type="spellStart"/>
      <w:r w:rsidRPr="005C3815">
        <w:rPr>
          <w:rFonts w:ascii="HelveticaNeueLT Std" w:hAnsi="HelveticaNeueLT Std"/>
          <w:sz w:val="24"/>
          <w:szCs w:val="24"/>
        </w:rPr>
        <w:t>Oim</w:t>
      </w:r>
      <w:proofErr w:type="spellEnd"/>
      <w:r w:rsidRPr="005C3815">
        <w:rPr>
          <w:rFonts w:ascii="HelveticaNeueLT Std" w:hAnsi="HelveticaNeueLT Std"/>
          <w:sz w:val="24"/>
          <w:szCs w:val="24"/>
        </w:rPr>
        <w:t>).</w:t>
      </w:r>
    </w:p>
    <w:p w:rsidR="005C3815" w:rsidRPr="005C3815" w:rsidRDefault="005C3815" w:rsidP="005C3815">
      <w:pPr>
        <w:autoSpaceDE w:val="0"/>
        <w:autoSpaceDN w:val="0"/>
        <w:jc w:val="both"/>
      </w:pPr>
      <w:r w:rsidRPr="005C3815">
        <w:rPr>
          <w:rFonts w:ascii="HelveticaNeueLT Std" w:hAnsi="HelveticaNeueLT Std"/>
          <w:sz w:val="24"/>
          <w:szCs w:val="24"/>
        </w:rPr>
        <w:t>I migranti ambientali non rientrano nella figura di rifugiato riconosciuta dalla Convenzione di Ginevra, per cui a livello di protezione internazionale non hanno alcun diritto e questo fa sì che il sistema internazionale di protezione sia del tutto inadeguato ad affrontare quanto sta avvenendo in questi anni.</w:t>
      </w:r>
    </w:p>
    <w:p w:rsidR="005C3815" w:rsidRPr="005C3815" w:rsidRDefault="005C3815" w:rsidP="005C3815">
      <w:pPr>
        <w:autoSpaceDE w:val="0"/>
        <w:autoSpaceDN w:val="0"/>
        <w:jc w:val="both"/>
      </w:pPr>
      <w:r w:rsidRPr="005C3815">
        <w:rPr>
          <w:rFonts w:ascii="HelveticaNeueLT Std" w:hAnsi="HelveticaNeueLT Std"/>
          <w:sz w:val="24"/>
          <w:szCs w:val="24"/>
        </w:rPr>
        <w:t>Le previsioni sul potenziale numero di migranti ambientali entro il 2050 variano da 50 milioni a 350 milioni.</w:t>
      </w:r>
    </w:p>
    <w:p w:rsidR="005C3815" w:rsidRPr="005C3815" w:rsidRDefault="005C3815" w:rsidP="005C3815">
      <w:pPr>
        <w:autoSpaceDE w:val="0"/>
        <w:autoSpaceDN w:val="0"/>
        <w:jc w:val="both"/>
      </w:pPr>
      <w:r w:rsidRPr="005C3815">
        <w:rPr>
          <w:rFonts w:ascii="HelveticaNeueLT Std" w:hAnsi="HelveticaNeueLT Std"/>
          <w:sz w:val="24"/>
          <w:szCs w:val="24"/>
        </w:rPr>
        <w:t> </w:t>
      </w:r>
    </w:p>
    <w:p w:rsidR="0005234E" w:rsidRPr="005C3815" w:rsidRDefault="0005234E" w:rsidP="005C3815"/>
    <w:sectPr w:rsidR="0005234E" w:rsidRPr="005C381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HelveticaNeueLT Std">
    <w:panose1 w:val="020B0604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06DC2"/>
    <w:multiLevelType w:val="hybridMultilevel"/>
    <w:tmpl w:val="90E643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39"/>
    <w:rsid w:val="000378E9"/>
    <w:rsid w:val="0005234E"/>
    <w:rsid w:val="00064E0F"/>
    <w:rsid w:val="000C6638"/>
    <w:rsid w:val="001401D9"/>
    <w:rsid w:val="00173C5D"/>
    <w:rsid w:val="00194D62"/>
    <w:rsid w:val="001F6082"/>
    <w:rsid w:val="00310241"/>
    <w:rsid w:val="003335D6"/>
    <w:rsid w:val="00365BD5"/>
    <w:rsid w:val="00392D89"/>
    <w:rsid w:val="003D036B"/>
    <w:rsid w:val="003F5430"/>
    <w:rsid w:val="0040584B"/>
    <w:rsid w:val="00411895"/>
    <w:rsid w:val="004319F9"/>
    <w:rsid w:val="00444032"/>
    <w:rsid w:val="0049226C"/>
    <w:rsid w:val="004E653F"/>
    <w:rsid w:val="004E6F0A"/>
    <w:rsid w:val="004F0D9E"/>
    <w:rsid w:val="004F1B68"/>
    <w:rsid w:val="005075E6"/>
    <w:rsid w:val="005C3815"/>
    <w:rsid w:val="006C466A"/>
    <w:rsid w:val="007420AB"/>
    <w:rsid w:val="00781C28"/>
    <w:rsid w:val="00795625"/>
    <w:rsid w:val="00812DA1"/>
    <w:rsid w:val="00816CA4"/>
    <w:rsid w:val="0084083E"/>
    <w:rsid w:val="00870FB6"/>
    <w:rsid w:val="0088395F"/>
    <w:rsid w:val="008A2711"/>
    <w:rsid w:val="008B7254"/>
    <w:rsid w:val="008D09AC"/>
    <w:rsid w:val="0098515E"/>
    <w:rsid w:val="009E6ABC"/>
    <w:rsid w:val="00A72F38"/>
    <w:rsid w:val="00A95647"/>
    <w:rsid w:val="00AB6F98"/>
    <w:rsid w:val="00AF403E"/>
    <w:rsid w:val="00B10652"/>
    <w:rsid w:val="00B41E4B"/>
    <w:rsid w:val="00B50AA0"/>
    <w:rsid w:val="00B91049"/>
    <w:rsid w:val="00BD5938"/>
    <w:rsid w:val="00BE7FE2"/>
    <w:rsid w:val="00C33473"/>
    <w:rsid w:val="00C44655"/>
    <w:rsid w:val="00C57CF6"/>
    <w:rsid w:val="00D127A4"/>
    <w:rsid w:val="00D62039"/>
    <w:rsid w:val="00D7524E"/>
    <w:rsid w:val="00D92C41"/>
    <w:rsid w:val="00DB411A"/>
    <w:rsid w:val="00DD7CBA"/>
    <w:rsid w:val="00E97BC5"/>
    <w:rsid w:val="00EF776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B8414C2-3070-4A0D-8451-72B6A594A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C3815"/>
    <w:pPr>
      <w:spacing w:after="0" w:line="240" w:lineRule="auto"/>
    </w:pPr>
    <w:rPr>
      <w:rFonts w:ascii="Calibri" w:hAnsi="Calibri" w:cs="Calibri"/>
    </w:rPr>
  </w:style>
  <w:style w:type="paragraph" w:styleId="Titolo5">
    <w:name w:val="heading 5"/>
    <w:basedOn w:val="Normale"/>
    <w:next w:val="Normale"/>
    <w:link w:val="Titolo5Carattere"/>
    <w:qFormat/>
    <w:rsid w:val="00AF403E"/>
    <w:pPr>
      <w:keepNext/>
      <w:outlineLvl w:val="4"/>
    </w:pPr>
    <w:rPr>
      <w:rFonts w:ascii="Times New Roman" w:eastAsia="Times New Roman" w:hAnsi="Times New Roman" w:cs="Times New Roman"/>
      <w:b/>
      <w:i/>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rsid w:val="00AF403E"/>
    <w:rPr>
      <w:rFonts w:ascii="Times New Roman" w:eastAsia="Times New Roman" w:hAnsi="Times New Roman" w:cs="Times New Roman"/>
      <w:b/>
      <w:i/>
      <w:sz w:val="20"/>
      <w:szCs w:val="20"/>
      <w:lang w:eastAsia="it-IT"/>
    </w:rPr>
  </w:style>
  <w:style w:type="paragraph" w:styleId="Paragrafoelenco">
    <w:name w:val="List Paragraph"/>
    <w:basedOn w:val="Normale"/>
    <w:uiPriority w:val="34"/>
    <w:qFormat/>
    <w:rsid w:val="00411895"/>
    <w:pPr>
      <w:spacing w:after="160" w:line="259" w:lineRule="auto"/>
      <w:ind w:left="720"/>
      <w:contextualSpacing/>
    </w:pPr>
    <w:rPr>
      <w:rFonts w:asciiTheme="minorHAnsi" w:hAnsiTheme="minorHAnsi" w:cstheme="minorBidi"/>
    </w:rPr>
  </w:style>
  <w:style w:type="paragraph" w:customStyle="1" w:styleId="Predefinito">
    <w:name w:val="Predefinito"/>
    <w:basedOn w:val="Normale"/>
    <w:rsid w:val="005C3815"/>
    <w:pPr>
      <w:overflowPunct w:val="0"/>
      <w:spacing w:after="200" w:line="276" w:lineRule="auto"/>
    </w:pPr>
    <w:rPr>
      <w:rFonts w:ascii="Times New Roman" w:hAnsi="Times New Roman" w:cs="Times New Roman"/>
      <w:color w:val="00000A"/>
      <w:sz w:val="24"/>
      <w:szCs w:val="24"/>
      <w:lang w:eastAsia="zh-CN"/>
    </w:rPr>
  </w:style>
  <w:style w:type="paragraph" w:styleId="Testofumetto">
    <w:name w:val="Balloon Text"/>
    <w:basedOn w:val="Normale"/>
    <w:link w:val="TestofumettoCarattere"/>
    <w:uiPriority w:val="99"/>
    <w:semiHidden/>
    <w:unhideWhenUsed/>
    <w:rsid w:val="009E6ABC"/>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E6AB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61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2447</Words>
  <Characters>13954</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Veronesi</dc:creator>
  <cp:lastModifiedBy>Chiara Veronesi</cp:lastModifiedBy>
  <cp:revision>5</cp:revision>
  <dcterms:created xsi:type="dcterms:W3CDTF">2018-01-12T08:33:00Z</dcterms:created>
  <dcterms:modified xsi:type="dcterms:W3CDTF">2018-01-12T10:29:00Z</dcterms:modified>
</cp:coreProperties>
</file>