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017" w:rsidRDefault="00AF458E" w:rsidP="00D000AE">
      <w:pPr>
        <w:spacing w:after="0" w:line="240" w:lineRule="auto"/>
        <w:jc w:val="right"/>
        <w:rPr>
          <w:rFonts w:ascii="HelveticaNeueLT Std" w:hAnsi="HelveticaNeueLT Std"/>
          <w:color w:val="000000" w:themeColor="text1"/>
        </w:rPr>
      </w:pPr>
      <w:r>
        <w:rPr>
          <w:rFonts w:ascii="HelveticaNeueLT Std" w:hAnsi="HelveticaNeueLT Std"/>
          <w:noProof/>
          <w:color w:val="000000" w:themeColor="text1"/>
          <w:lang w:eastAsia="it-IT"/>
        </w:rPr>
        <w:drawing>
          <wp:inline distT="0" distB="0" distL="0" distR="0">
            <wp:extent cx="1782985" cy="856615"/>
            <wp:effectExtent l="0" t="0" r="8255" b="63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rosso.jpg"/>
                    <pic:cNvPicPr/>
                  </pic:nvPicPr>
                  <pic:blipFill rotWithShape="1">
                    <a:blip r:embed="rId9" cstate="print">
                      <a:extLst>
                        <a:ext uri="{28A0092B-C50C-407E-A947-70E740481C1C}">
                          <a14:useLocalDpi xmlns:a14="http://schemas.microsoft.com/office/drawing/2010/main" val="0"/>
                        </a:ext>
                      </a:extLst>
                    </a:blip>
                    <a:srcRect t="16770" b="15294"/>
                    <a:stretch/>
                  </pic:blipFill>
                  <pic:spPr bwMode="auto">
                    <a:xfrm>
                      <a:off x="0" y="0"/>
                      <a:ext cx="1788772" cy="859395"/>
                    </a:xfrm>
                    <a:prstGeom prst="rect">
                      <a:avLst/>
                    </a:prstGeom>
                    <a:ln>
                      <a:noFill/>
                    </a:ln>
                    <a:extLst>
                      <a:ext uri="{53640926-AAD7-44D8-BBD7-CCE9431645EC}">
                        <a14:shadowObscured xmlns:a14="http://schemas.microsoft.com/office/drawing/2010/main"/>
                      </a:ext>
                    </a:extLst>
                  </pic:spPr>
                </pic:pic>
              </a:graphicData>
            </a:graphic>
          </wp:inline>
        </w:drawing>
      </w:r>
    </w:p>
    <w:p w:rsidR="00FE4017" w:rsidRPr="00650804" w:rsidRDefault="00650804" w:rsidP="00D000AE">
      <w:pPr>
        <w:spacing w:after="0" w:line="240" w:lineRule="auto"/>
        <w:jc w:val="right"/>
        <w:rPr>
          <w:rFonts w:ascii="HelveticaNeueLT Std" w:hAnsi="HelveticaNeueLT Std"/>
          <w:color w:val="000000" w:themeColor="text1"/>
          <w:sz w:val="20"/>
          <w:szCs w:val="20"/>
        </w:rPr>
      </w:pPr>
      <w:r w:rsidRPr="00650804">
        <w:rPr>
          <w:rFonts w:ascii="HelveticaNeueLT Std" w:hAnsi="HelveticaNeueLT Std"/>
          <w:color w:val="000000" w:themeColor="text1"/>
          <w:sz w:val="20"/>
          <w:szCs w:val="20"/>
        </w:rPr>
        <w:t xml:space="preserve">Comunicato stampa, </w:t>
      </w:r>
      <w:r w:rsidR="00FB4252">
        <w:rPr>
          <w:rFonts w:ascii="HelveticaNeueLT Std" w:hAnsi="HelveticaNeueLT Std"/>
          <w:color w:val="000000" w:themeColor="text1"/>
          <w:sz w:val="20"/>
          <w:szCs w:val="20"/>
        </w:rPr>
        <w:t>15.07</w:t>
      </w:r>
      <w:r w:rsidR="00F204D9">
        <w:rPr>
          <w:rFonts w:ascii="HelveticaNeueLT Std" w:hAnsi="HelveticaNeueLT Std"/>
          <w:color w:val="000000" w:themeColor="text1"/>
          <w:sz w:val="20"/>
          <w:szCs w:val="20"/>
        </w:rPr>
        <w:t>.2017</w:t>
      </w:r>
    </w:p>
    <w:p w:rsidR="00A22486" w:rsidRDefault="00A22486" w:rsidP="00D000AE">
      <w:pPr>
        <w:spacing w:after="0" w:line="240" w:lineRule="auto"/>
        <w:rPr>
          <w:rFonts w:ascii="HelveticaNeueLT Std" w:eastAsia="Times New Roman" w:hAnsi="HelveticaNeueLT Std" w:cs="Times New Roman"/>
          <w:sz w:val="24"/>
          <w:szCs w:val="24"/>
          <w:lang w:eastAsia="it-IT"/>
        </w:rPr>
      </w:pPr>
      <w:bookmarkStart w:id="0" w:name="mostra"/>
      <w:bookmarkEnd w:id="0"/>
    </w:p>
    <w:tbl>
      <w:tblPr>
        <w:tblW w:w="0" w:type="auto"/>
        <w:tblCellSpacing w:w="0" w:type="dxa"/>
        <w:tblCellMar>
          <w:left w:w="0" w:type="dxa"/>
          <w:right w:w="0" w:type="dxa"/>
        </w:tblCellMar>
        <w:tblLook w:val="04A0" w:firstRow="1" w:lastRow="0" w:firstColumn="1" w:lastColumn="0" w:noHBand="0" w:noVBand="1"/>
      </w:tblPr>
      <w:tblGrid>
        <w:gridCol w:w="6"/>
      </w:tblGrid>
      <w:tr w:rsidR="009C646D" w:rsidRPr="009C646D" w:rsidTr="009C646D">
        <w:trPr>
          <w:tblCellSpacing w:w="0" w:type="dxa"/>
        </w:trPr>
        <w:tc>
          <w:tcPr>
            <w:tcW w:w="0" w:type="auto"/>
            <w:hideMark/>
          </w:tcPr>
          <w:p w:rsidR="009C646D" w:rsidRPr="009C646D" w:rsidRDefault="009C646D" w:rsidP="009C646D">
            <w:pPr>
              <w:spacing w:after="0" w:line="240" w:lineRule="auto"/>
              <w:outlineLvl w:val="1"/>
              <w:rPr>
                <w:rFonts w:ascii="Arial" w:eastAsia="Times New Roman" w:hAnsi="Arial" w:cs="Arial"/>
                <w:b/>
                <w:bCs/>
                <w:color w:val="000000"/>
                <w:sz w:val="35"/>
                <w:szCs w:val="35"/>
                <w:lang w:eastAsia="it-IT"/>
              </w:rPr>
            </w:pPr>
          </w:p>
        </w:tc>
      </w:tr>
    </w:tbl>
    <w:p w:rsidR="005A52A0" w:rsidRDefault="005A52A0" w:rsidP="00CB7EB3">
      <w:pPr>
        <w:pStyle w:val="NormaleWeb"/>
        <w:spacing w:before="0" w:beforeAutospacing="0" w:after="0" w:afterAutospacing="0"/>
        <w:ind w:left="1134"/>
        <w:jc w:val="center"/>
        <w:rPr>
          <w:rFonts w:ascii="HelveticaNeueLT Std" w:hAnsi="HelveticaNeueLT Std"/>
          <w:b/>
          <w:color w:val="C00000"/>
          <w:sz w:val="36"/>
          <w:szCs w:val="36"/>
        </w:rPr>
      </w:pPr>
    </w:p>
    <w:p w:rsidR="00005364" w:rsidRPr="00885F40" w:rsidRDefault="00005364" w:rsidP="000A6624">
      <w:pPr>
        <w:pStyle w:val="NormaleWeb"/>
        <w:spacing w:before="0" w:beforeAutospacing="0" w:after="0" w:afterAutospacing="0"/>
        <w:jc w:val="center"/>
        <w:rPr>
          <w:rFonts w:ascii="HelveticaNeueLT Std" w:hAnsi="HelveticaNeueLT Std"/>
          <w:b/>
          <w:color w:val="C00000"/>
          <w:sz w:val="36"/>
          <w:szCs w:val="36"/>
        </w:rPr>
      </w:pPr>
      <w:r w:rsidRPr="00CB7EB3">
        <w:rPr>
          <w:rFonts w:ascii="HelveticaNeueLT Std" w:hAnsi="HelveticaNeueLT Std"/>
          <w:b/>
          <w:color w:val="C00000"/>
          <w:sz w:val="36"/>
          <w:szCs w:val="36"/>
        </w:rPr>
        <w:t>ARCHIMEDE</w:t>
      </w:r>
      <w:r w:rsidR="000A6624">
        <w:rPr>
          <w:rFonts w:ascii="HelveticaNeueLT Std" w:hAnsi="HelveticaNeueLT Std"/>
          <w:b/>
          <w:color w:val="C00000"/>
          <w:sz w:val="36"/>
          <w:szCs w:val="36"/>
        </w:rPr>
        <w:t xml:space="preserve">. </w:t>
      </w:r>
      <w:r w:rsidR="0008706F" w:rsidRPr="0008706F">
        <w:rPr>
          <w:rFonts w:ascii="HelveticaNeueLT Std" w:hAnsi="HelveticaNeueLT Std"/>
          <w:b/>
          <w:color w:val="C00000"/>
          <w:sz w:val="36"/>
          <w:szCs w:val="36"/>
        </w:rPr>
        <w:t>L’invenzione che diverte</w:t>
      </w:r>
    </w:p>
    <w:p w:rsidR="00005364" w:rsidRPr="00CB7EB3" w:rsidRDefault="00005364" w:rsidP="000A6624">
      <w:pPr>
        <w:pStyle w:val="NormaleWeb"/>
        <w:spacing w:before="0" w:beforeAutospacing="0" w:after="0" w:afterAutospacing="0"/>
        <w:jc w:val="center"/>
        <w:rPr>
          <w:rFonts w:ascii="HelveticaNeueLT Std" w:hAnsi="HelveticaNeueLT Std"/>
        </w:rPr>
      </w:pPr>
    </w:p>
    <w:p w:rsidR="00005364" w:rsidRPr="00CB7EB3" w:rsidRDefault="00005364" w:rsidP="000A6624">
      <w:pPr>
        <w:pStyle w:val="NormaleWeb"/>
        <w:spacing w:before="0" w:beforeAutospacing="0" w:after="0" w:afterAutospacing="0"/>
        <w:jc w:val="center"/>
        <w:rPr>
          <w:rFonts w:ascii="HelveticaNeueLT Std" w:hAnsi="HelveticaNeueLT Std"/>
          <w:b/>
        </w:rPr>
      </w:pPr>
      <w:r w:rsidRPr="00CB7EB3">
        <w:rPr>
          <w:rFonts w:ascii="HelveticaNeueLT Std" w:hAnsi="HelveticaNeueLT Std"/>
          <w:b/>
        </w:rPr>
        <w:t xml:space="preserve">16 luglio 2017 – </w:t>
      </w:r>
      <w:r w:rsidR="00E90E56">
        <w:rPr>
          <w:rFonts w:ascii="HelveticaNeueLT Std" w:hAnsi="HelveticaNeueLT Std"/>
          <w:b/>
        </w:rPr>
        <w:t>08</w:t>
      </w:r>
      <w:r w:rsidRPr="00CB7EB3">
        <w:rPr>
          <w:rFonts w:ascii="HelveticaNeueLT Std" w:hAnsi="HelveticaNeueLT Std"/>
          <w:b/>
        </w:rPr>
        <w:t xml:space="preserve"> gennaio 2018</w:t>
      </w:r>
    </w:p>
    <w:p w:rsidR="00005364" w:rsidRPr="00CB7EB3" w:rsidRDefault="00005364" w:rsidP="000A6624">
      <w:pPr>
        <w:pStyle w:val="NormaleWeb"/>
        <w:spacing w:before="0" w:beforeAutospacing="0" w:after="0" w:afterAutospacing="0"/>
        <w:jc w:val="center"/>
        <w:rPr>
          <w:rFonts w:ascii="HelveticaNeueLT Std" w:hAnsi="HelveticaNeueLT Std"/>
          <w:b/>
        </w:rPr>
      </w:pPr>
      <w:r w:rsidRPr="00CB7EB3">
        <w:rPr>
          <w:rFonts w:ascii="HelveticaNeueLT Std" w:hAnsi="HelveticaNeueLT Std"/>
          <w:b/>
        </w:rPr>
        <w:t xml:space="preserve">Inaugurazione: sabato 15 luglio, ore </w:t>
      </w:r>
      <w:r w:rsidR="000F51DF">
        <w:rPr>
          <w:rFonts w:ascii="HelveticaNeueLT Std" w:hAnsi="HelveticaNeueLT Std"/>
          <w:b/>
        </w:rPr>
        <w:t>18.30</w:t>
      </w:r>
    </w:p>
    <w:p w:rsidR="00005364" w:rsidRDefault="00005364" w:rsidP="000A6624">
      <w:pPr>
        <w:pStyle w:val="NormaleWeb"/>
        <w:spacing w:before="0" w:beforeAutospacing="0" w:after="0" w:afterAutospacing="0"/>
        <w:jc w:val="center"/>
        <w:rPr>
          <w:rFonts w:ascii="HelveticaNeueLT Std" w:hAnsi="HelveticaNeueLT Std"/>
        </w:rPr>
      </w:pPr>
      <w:r w:rsidRPr="00CB7EB3">
        <w:rPr>
          <w:rFonts w:ascii="HelveticaNeueLT Std" w:hAnsi="HelveticaNeueLT Std"/>
        </w:rPr>
        <w:t>MUSE-Museo delle Scienze</w:t>
      </w:r>
    </w:p>
    <w:p w:rsidR="000A6624" w:rsidRPr="00CB7EB3" w:rsidRDefault="000A6624" w:rsidP="000A6624">
      <w:pPr>
        <w:pStyle w:val="NormaleWeb"/>
        <w:spacing w:before="0" w:beforeAutospacing="0" w:after="0" w:afterAutospacing="0"/>
        <w:jc w:val="center"/>
        <w:rPr>
          <w:rFonts w:ascii="HelveticaNeueLT Std" w:hAnsi="HelveticaNeueLT Std"/>
        </w:rPr>
      </w:pPr>
    </w:p>
    <w:p w:rsidR="00CB7EB3" w:rsidRPr="00FB4252" w:rsidRDefault="00CB7EB3" w:rsidP="000A6624">
      <w:pPr>
        <w:pStyle w:val="NormaleWeb"/>
        <w:spacing w:before="0" w:beforeAutospacing="0" w:after="0" w:afterAutospacing="0"/>
        <w:jc w:val="both"/>
        <w:rPr>
          <w:rFonts w:ascii="HelveticaNeueLT Std" w:hAnsi="HelveticaNeueLT Std"/>
        </w:rPr>
      </w:pPr>
    </w:p>
    <w:p w:rsidR="004A2ED2" w:rsidRDefault="00F508C3" w:rsidP="000A6624">
      <w:pPr>
        <w:spacing w:after="0" w:line="240" w:lineRule="auto"/>
        <w:jc w:val="both"/>
        <w:rPr>
          <w:rFonts w:ascii="HelveticaNeueLT Std" w:eastAsia="Times New Roman" w:hAnsi="HelveticaNeueLT Std" w:cs="Arial"/>
          <w:b/>
          <w:bCs/>
          <w:color w:val="000000"/>
          <w:sz w:val="24"/>
          <w:szCs w:val="24"/>
          <w:lang w:eastAsia="it-IT"/>
        </w:rPr>
      </w:pPr>
      <w:r w:rsidRPr="00FB4252">
        <w:rPr>
          <w:rFonts w:ascii="HelveticaNeueLT Std" w:hAnsi="HelveticaNeueLT Std"/>
          <w:b/>
          <w:sz w:val="24"/>
          <w:szCs w:val="24"/>
        </w:rPr>
        <w:t>Il nome di Archimede, geniale inventore e matematico della classicità, è famosissimo. Tutti ne hanno sentito parlare e il suo mito</w:t>
      </w:r>
      <w:r w:rsidR="00B31109" w:rsidRPr="00FB4252">
        <w:rPr>
          <w:rFonts w:ascii="HelveticaNeueLT Std" w:hAnsi="HelveticaNeueLT Std"/>
          <w:b/>
          <w:sz w:val="24"/>
          <w:szCs w:val="24"/>
        </w:rPr>
        <w:t xml:space="preserve"> – sorto fin dall’epoca romana durante la quale ne è stato celebrato il “divino ingegno” - </w:t>
      </w:r>
      <w:r w:rsidRPr="00FB4252">
        <w:rPr>
          <w:rFonts w:ascii="HelveticaNeueLT Std" w:hAnsi="HelveticaNeueLT Std"/>
          <w:b/>
          <w:sz w:val="24"/>
          <w:szCs w:val="24"/>
        </w:rPr>
        <w:t xml:space="preserve"> è alimentato da numerose leggende, che lo vedono brillare </w:t>
      </w:r>
      <w:r w:rsidR="00B31109" w:rsidRPr="00FB4252">
        <w:rPr>
          <w:rFonts w:ascii="HelveticaNeueLT Std" w:hAnsi="HelveticaNeueLT Std"/>
          <w:b/>
          <w:sz w:val="24"/>
          <w:szCs w:val="24"/>
        </w:rPr>
        <w:t xml:space="preserve">tanto </w:t>
      </w:r>
      <w:r w:rsidRPr="00FB4252">
        <w:rPr>
          <w:rFonts w:ascii="HelveticaNeueLT Std" w:hAnsi="HelveticaNeueLT Std"/>
          <w:b/>
          <w:sz w:val="24"/>
          <w:szCs w:val="24"/>
        </w:rPr>
        <w:t xml:space="preserve">per acume, </w:t>
      </w:r>
      <w:r w:rsidR="005A52A0" w:rsidRPr="00FB4252">
        <w:rPr>
          <w:rFonts w:ascii="HelveticaNeueLT Std" w:hAnsi="HelveticaNeueLT Std"/>
          <w:b/>
          <w:sz w:val="24"/>
          <w:szCs w:val="24"/>
        </w:rPr>
        <w:t xml:space="preserve">quanto </w:t>
      </w:r>
      <w:r w:rsidR="00B31109" w:rsidRPr="00FB4252">
        <w:rPr>
          <w:rFonts w:ascii="HelveticaNeueLT Std" w:hAnsi="HelveticaNeueLT Std"/>
          <w:b/>
          <w:sz w:val="24"/>
          <w:szCs w:val="24"/>
        </w:rPr>
        <w:t xml:space="preserve">per </w:t>
      </w:r>
      <w:r w:rsidRPr="00FB4252">
        <w:rPr>
          <w:rFonts w:ascii="HelveticaNeueLT Std" w:hAnsi="HelveticaNeueLT Std"/>
          <w:b/>
          <w:sz w:val="24"/>
          <w:szCs w:val="24"/>
        </w:rPr>
        <w:t>bizzarr</w:t>
      </w:r>
      <w:r w:rsidR="009F7C6F" w:rsidRPr="00FB4252">
        <w:rPr>
          <w:rFonts w:ascii="HelveticaNeueLT Std" w:hAnsi="HelveticaNeueLT Std"/>
          <w:b/>
          <w:sz w:val="24"/>
          <w:szCs w:val="24"/>
        </w:rPr>
        <w:t>ia</w:t>
      </w:r>
      <w:r w:rsidRPr="00FB4252">
        <w:rPr>
          <w:rFonts w:ascii="HelveticaNeueLT Std" w:hAnsi="HelveticaNeueLT Std"/>
          <w:b/>
          <w:sz w:val="24"/>
          <w:szCs w:val="24"/>
        </w:rPr>
        <w:t xml:space="preserve">. </w:t>
      </w:r>
      <w:r w:rsidR="00CB7EB3" w:rsidRPr="00FB4252">
        <w:rPr>
          <w:rFonts w:ascii="HelveticaNeueLT Std" w:hAnsi="HelveticaNeueLT Std"/>
          <w:b/>
          <w:sz w:val="24"/>
          <w:szCs w:val="24"/>
        </w:rPr>
        <w:t>Sembra infatti che, al</w:t>
      </w:r>
      <w:r w:rsidR="001D2D5E" w:rsidRPr="00FB4252">
        <w:rPr>
          <w:rFonts w:ascii="HelveticaNeueLT Std" w:hAnsi="HelveticaNeueLT Std"/>
          <w:b/>
          <w:sz w:val="24"/>
          <w:szCs w:val="24"/>
        </w:rPr>
        <w:t xml:space="preserve"> grido di “Eureka”</w:t>
      </w:r>
      <w:r w:rsidR="00CB7EB3" w:rsidRPr="00FB4252">
        <w:rPr>
          <w:rFonts w:ascii="HelveticaNeueLT Std" w:hAnsi="HelveticaNeueLT Std"/>
          <w:b/>
          <w:sz w:val="24"/>
          <w:szCs w:val="24"/>
        </w:rPr>
        <w:t xml:space="preserve"> </w:t>
      </w:r>
      <w:r w:rsidR="00B31109" w:rsidRPr="00FB4252">
        <w:rPr>
          <w:rFonts w:ascii="HelveticaNeueLT Std" w:hAnsi="HelveticaNeueLT Std"/>
          <w:b/>
          <w:sz w:val="24"/>
          <w:szCs w:val="24"/>
        </w:rPr>
        <w:t>("h</w:t>
      </w:r>
      <w:r w:rsidR="00CB7EB3" w:rsidRPr="00FB4252">
        <w:rPr>
          <w:rFonts w:ascii="HelveticaNeueLT Std" w:hAnsi="HelveticaNeueLT Std"/>
          <w:b/>
          <w:sz w:val="24"/>
          <w:szCs w:val="24"/>
        </w:rPr>
        <w:t>o trovato!")</w:t>
      </w:r>
      <w:r w:rsidR="001D2D5E" w:rsidRPr="00FB4252">
        <w:rPr>
          <w:rFonts w:ascii="HelveticaNeueLT Std" w:hAnsi="HelveticaNeueLT Std"/>
          <w:b/>
          <w:sz w:val="24"/>
          <w:szCs w:val="24"/>
        </w:rPr>
        <w:t>, percorre</w:t>
      </w:r>
      <w:r w:rsidR="00CB7EB3" w:rsidRPr="00FB4252">
        <w:rPr>
          <w:rFonts w:ascii="HelveticaNeueLT Std" w:hAnsi="HelveticaNeueLT Std"/>
          <w:b/>
          <w:sz w:val="24"/>
          <w:szCs w:val="24"/>
        </w:rPr>
        <w:t>sse</w:t>
      </w:r>
      <w:r w:rsidR="005A52A0" w:rsidRPr="00FB4252">
        <w:rPr>
          <w:rFonts w:ascii="HelveticaNeueLT Std" w:hAnsi="HelveticaNeueLT Std"/>
          <w:b/>
          <w:sz w:val="24"/>
          <w:szCs w:val="24"/>
        </w:rPr>
        <w:t xml:space="preserve"> di corsa</w:t>
      </w:r>
      <w:r w:rsidR="001D2D5E" w:rsidRPr="00FB4252">
        <w:rPr>
          <w:rFonts w:ascii="HelveticaNeueLT Std" w:hAnsi="HelveticaNeueLT Std"/>
          <w:b/>
          <w:sz w:val="24"/>
          <w:szCs w:val="24"/>
        </w:rPr>
        <w:t xml:space="preserve"> le strade di Siracusa</w:t>
      </w:r>
      <w:r w:rsidR="00CB7EB3" w:rsidRPr="00FB4252">
        <w:rPr>
          <w:rFonts w:ascii="HelveticaNeueLT Std" w:hAnsi="HelveticaNeueLT Std"/>
          <w:b/>
          <w:sz w:val="24"/>
          <w:szCs w:val="24"/>
        </w:rPr>
        <w:t xml:space="preserve"> e affermasse, tra lo stupore dei suoi contemporanei, </w:t>
      </w:r>
      <w:r w:rsidRPr="00FB4252">
        <w:rPr>
          <w:rFonts w:ascii="HelveticaNeueLT Std" w:hAnsi="HelveticaNeueLT Std"/>
          <w:b/>
          <w:sz w:val="24"/>
          <w:szCs w:val="24"/>
        </w:rPr>
        <w:t>di poter sollevare la Terra se gli avessero dato un punto di appoggio.</w:t>
      </w:r>
      <w:r w:rsidR="005A52A0" w:rsidRPr="00FB4252">
        <w:rPr>
          <w:rFonts w:ascii="HelveticaNeueLT Std" w:hAnsi="HelveticaNeueLT Std"/>
          <w:b/>
          <w:sz w:val="24"/>
          <w:szCs w:val="24"/>
        </w:rPr>
        <w:t xml:space="preserve"> Se la sua fama è notevole, il contenuto delle sue opere e delle sue invenzioni</w:t>
      </w:r>
      <w:r w:rsidR="009F7C6F" w:rsidRPr="00FB4252">
        <w:rPr>
          <w:rFonts w:ascii="HelveticaNeueLT Std" w:hAnsi="HelveticaNeueLT Std"/>
          <w:b/>
          <w:sz w:val="24"/>
          <w:szCs w:val="24"/>
        </w:rPr>
        <w:t>,</w:t>
      </w:r>
      <w:r w:rsidR="005A52A0" w:rsidRPr="00FB4252">
        <w:rPr>
          <w:rFonts w:ascii="HelveticaNeueLT Std" w:hAnsi="HelveticaNeueLT Std"/>
          <w:b/>
          <w:sz w:val="24"/>
          <w:szCs w:val="24"/>
        </w:rPr>
        <w:t xml:space="preserve"> </w:t>
      </w:r>
      <w:r w:rsidR="009F7C6F" w:rsidRPr="00FB4252">
        <w:rPr>
          <w:rFonts w:ascii="HelveticaNeueLT Std" w:hAnsi="HelveticaNeueLT Std"/>
          <w:b/>
          <w:sz w:val="24"/>
          <w:szCs w:val="24"/>
        </w:rPr>
        <w:t xml:space="preserve">oggi, </w:t>
      </w:r>
      <w:r w:rsidR="005A52A0" w:rsidRPr="00FB4252">
        <w:rPr>
          <w:rFonts w:ascii="HelveticaNeueLT Std" w:hAnsi="HelveticaNeueLT Std"/>
          <w:b/>
          <w:sz w:val="24"/>
          <w:szCs w:val="24"/>
        </w:rPr>
        <w:t xml:space="preserve">non è così conosciuto e spesso i suoi scritti sono appannaggio di </w:t>
      </w:r>
      <w:r w:rsidRPr="00FB4252">
        <w:rPr>
          <w:rFonts w:ascii="HelveticaNeueLT Std" w:hAnsi="HelveticaNeueLT Std"/>
          <w:b/>
          <w:sz w:val="24"/>
          <w:szCs w:val="24"/>
        </w:rPr>
        <w:t xml:space="preserve">pochi specialisti di storia della matematica. </w:t>
      </w:r>
      <w:r w:rsidR="005A52A0" w:rsidRPr="00FB4252">
        <w:rPr>
          <w:rFonts w:ascii="HelveticaNeueLT Std" w:hAnsi="HelveticaNeueLT Std"/>
          <w:b/>
          <w:sz w:val="24"/>
          <w:szCs w:val="24"/>
        </w:rPr>
        <w:t xml:space="preserve">La mostra “Archimede. </w:t>
      </w:r>
      <w:r w:rsidR="0081648B">
        <w:rPr>
          <w:rFonts w:ascii="HelveticaNeueLT Std" w:hAnsi="HelveticaNeueLT Std"/>
          <w:b/>
          <w:sz w:val="24"/>
          <w:szCs w:val="24"/>
        </w:rPr>
        <w:t>L’invenzione che diverte</w:t>
      </w:r>
      <w:r w:rsidR="005A52A0" w:rsidRPr="00FB4252">
        <w:rPr>
          <w:rFonts w:ascii="HelveticaNeueLT Std" w:hAnsi="HelveticaNeueLT Std"/>
          <w:b/>
          <w:sz w:val="24"/>
          <w:szCs w:val="24"/>
        </w:rPr>
        <w:t xml:space="preserve">” </w:t>
      </w:r>
      <w:r w:rsidR="009F7C6F" w:rsidRPr="00FB4252">
        <w:rPr>
          <w:rFonts w:ascii="HelveticaNeueLT Std" w:eastAsia="Times New Roman" w:hAnsi="HelveticaNeueLT Std" w:cs="Arial"/>
          <w:b/>
          <w:bCs/>
          <w:color w:val="000000"/>
          <w:sz w:val="24"/>
          <w:szCs w:val="24"/>
          <w:lang w:eastAsia="it-IT"/>
        </w:rPr>
        <w:t>presenta al pubblico la figura di Archimede quale massimo protagonista della cultura universale.</w:t>
      </w:r>
      <w:r w:rsidR="009F7C6F" w:rsidRPr="00FB4252">
        <w:rPr>
          <w:rFonts w:ascii="HelveticaNeueLT Std" w:hAnsi="HelveticaNeueLT Std"/>
          <w:b/>
          <w:sz w:val="24"/>
          <w:szCs w:val="24"/>
        </w:rPr>
        <w:t xml:space="preserve"> </w:t>
      </w:r>
      <w:r w:rsidR="009F7C6F" w:rsidRPr="00FB4252">
        <w:rPr>
          <w:rFonts w:ascii="HelveticaNeueLT Std" w:eastAsia="Times New Roman" w:hAnsi="HelveticaNeueLT Std" w:cs="Arial"/>
          <w:b/>
          <w:bCs/>
          <w:color w:val="000000"/>
          <w:sz w:val="24"/>
          <w:szCs w:val="24"/>
          <w:lang w:eastAsia="it-IT"/>
        </w:rPr>
        <w:t xml:space="preserve">L’esposizione, </w:t>
      </w:r>
      <w:r w:rsidR="009F7C6F" w:rsidRPr="00FB4252">
        <w:rPr>
          <w:rFonts w:ascii="HelveticaNeueLT Std" w:hAnsi="HelveticaNeueLT Std"/>
          <w:b/>
          <w:sz w:val="24"/>
          <w:szCs w:val="24"/>
        </w:rPr>
        <w:t xml:space="preserve">già ai Musei Capitolini a Roma, </w:t>
      </w:r>
      <w:r w:rsidR="009F7C6F" w:rsidRPr="001E5D51">
        <w:rPr>
          <w:rFonts w:ascii="HelveticaNeueLT Std" w:hAnsi="HelveticaNeueLT Std"/>
          <w:b/>
          <w:sz w:val="24"/>
          <w:szCs w:val="24"/>
        </w:rPr>
        <w:t xml:space="preserve">giunge </w:t>
      </w:r>
      <w:r w:rsidR="00834706" w:rsidRPr="001E5D51">
        <w:rPr>
          <w:rFonts w:ascii="HelveticaNeueLT Std" w:hAnsi="HelveticaNeueLT Std"/>
          <w:b/>
          <w:sz w:val="24"/>
          <w:szCs w:val="24"/>
        </w:rPr>
        <w:t xml:space="preserve">ora </w:t>
      </w:r>
      <w:r w:rsidR="009F7C6F" w:rsidRPr="001E5D51">
        <w:rPr>
          <w:rFonts w:ascii="HelveticaNeueLT Std" w:hAnsi="HelveticaNeueLT Std"/>
          <w:b/>
          <w:sz w:val="24"/>
          <w:szCs w:val="24"/>
        </w:rPr>
        <w:t xml:space="preserve">al MUSE - Museo delle Scienze di Trento dal 16 luglio 2017 </w:t>
      </w:r>
      <w:r w:rsidR="001E5D51" w:rsidRPr="001E5D51">
        <w:rPr>
          <w:rFonts w:ascii="HelveticaNeueLT Std" w:hAnsi="HelveticaNeueLT Std"/>
          <w:b/>
          <w:sz w:val="24"/>
          <w:szCs w:val="24"/>
        </w:rPr>
        <w:t>all’ 8 gennaio</w:t>
      </w:r>
      <w:r w:rsidR="009F7C6F" w:rsidRPr="00FB4252">
        <w:rPr>
          <w:rFonts w:ascii="HelveticaNeueLT Std" w:hAnsi="HelveticaNeueLT Std"/>
          <w:b/>
          <w:sz w:val="24"/>
          <w:szCs w:val="24"/>
        </w:rPr>
        <w:t xml:space="preserve"> 2018</w:t>
      </w:r>
      <w:r w:rsidR="005A52A0" w:rsidRPr="00FB4252">
        <w:rPr>
          <w:rFonts w:ascii="HelveticaNeueLT Std" w:eastAsia="Times New Roman" w:hAnsi="HelveticaNeueLT Std" w:cs="Arial"/>
          <w:b/>
          <w:bCs/>
          <w:color w:val="000000"/>
          <w:sz w:val="24"/>
          <w:szCs w:val="24"/>
          <w:lang w:eastAsia="it-IT"/>
        </w:rPr>
        <w:t>.</w:t>
      </w:r>
      <w:r w:rsidR="009F7C6F" w:rsidRPr="00FB4252">
        <w:rPr>
          <w:rFonts w:ascii="HelveticaNeueLT Std" w:eastAsia="Times New Roman" w:hAnsi="HelveticaNeueLT Std" w:cs="Arial"/>
          <w:b/>
          <w:bCs/>
          <w:color w:val="000000"/>
          <w:sz w:val="24"/>
          <w:szCs w:val="24"/>
          <w:lang w:eastAsia="it-IT"/>
        </w:rPr>
        <w:t xml:space="preserve"> </w:t>
      </w:r>
      <w:r w:rsidR="005A52A0" w:rsidRPr="00FB4252">
        <w:rPr>
          <w:rFonts w:ascii="HelveticaNeueLT Std" w:eastAsia="Times New Roman" w:hAnsi="HelveticaNeueLT Std" w:cs="Arial"/>
          <w:b/>
          <w:bCs/>
          <w:color w:val="000000"/>
          <w:sz w:val="24"/>
          <w:szCs w:val="24"/>
          <w:lang w:eastAsia="it-IT"/>
        </w:rPr>
        <w:t xml:space="preserve"> </w:t>
      </w:r>
    </w:p>
    <w:p w:rsidR="004A2ED2" w:rsidRDefault="004A2ED2" w:rsidP="000A6624">
      <w:pPr>
        <w:spacing w:after="0" w:line="240" w:lineRule="auto"/>
        <w:jc w:val="both"/>
        <w:rPr>
          <w:rFonts w:ascii="HelveticaNeueLT Std" w:eastAsia="Times New Roman" w:hAnsi="HelveticaNeueLT Std" w:cs="Arial"/>
          <w:b/>
          <w:bCs/>
          <w:color w:val="000000"/>
          <w:sz w:val="24"/>
          <w:szCs w:val="24"/>
          <w:lang w:eastAsia="it-IT"/>
        </w:rPr>
      </w:pPr>
    </w:p>
    <w:p w:rsidR="005A52A0" w:rsidRPr="004A2ED2" w:rsidRDefault="009F7C6F" w:rsidP="000A6624">
      <w:pPr>
        <w:spacing w:after="0" w:line="240" w:lineRule="auto"/>
        <w:jc w:val="both"/>
        <w:rPr>
          <w:rFonts w:ascii="HelveticaNeueLT Std" w:eastAsia="Times New Roman" w:hAnsi="HelveticaNeueLT Std" w:cs="Arial"/>
          <w:bCs/>
          <w:color w:val="000000"/>
          <w:sz w:val="24"/>
          <w:szCs w:val="24"/>
          <w:lang w:eastAsia="it-IT"/>
        </w:rPr>
      </w:pPr>
      <w:r w:rsidRPr="004A2ED2">
        <w:rPr>
          <w:rFonts w:ascii="HelveticaNeueLT Std" w:eastAsia="Times New Roman" w:hAnsi="HelveticaNeueLT Std" w:cs="Arial"/>
          <w:bCs/>
          <w:color w:val="000000"/>
          <w:sz w:val="24"/>
          <w:szCs w:val="24"/>
          <w:lang w:eastAsia="it-IT"/>
        </w:rPr>
        <w:t>Tra exhibit interattivi, ricostruzioni di macchinari e</w:t>
      </w:r>
      <w:r w:rsidR="000F51DF" w:rsidRPr="004A2ED2">
        <w:rPr>
          <w:rFonts w:ascii="HelveticaNeueLT Std" w:eastAsia="Times New Roman" w:hAnsi="HelveticaNeueLT Std" w:cs="Arial"/>
          <w:bCs/>
          <w:color w:val="000000"/>
          <w:sz w:val="24"/>
          <w:szCs w:val="24"/>
          <w:lang w:eastAsia="it-IT"/>
        </w:rPr>
        <w:t xml:space="preserve"> video</w:t>
      </w:r>
      <w:r w:rsidR="001E5D51">
        <w:rPr>
          <w:rFonts w:ascii="HelveticaNeueLT Std" w:eastAsia="Times New Roman" w:hAnsi="HelveticaNeueLT Std" w:cs="Arial"/>
          <w:bCs/>
          <w:color w:val="000000"/>
          <w:sz w:val="24"/>
          <w:szCs w:val="24"/>
          <w:lang w:eastAsia="it-IT"/>
        </w:rPr>
        <w:t xml:space="preserve"> multimediali</w:t>
      </w:r>
      <w:r w:rsidR="000F51DF" w:rsidRPr="004A2ED2">
        <w:rPr>
          <w:rFonts w:ascii="HelveticaNeueLT Std" w:eastAsia="Times New Roman" w:hAnsi="HelveticaNeueLT Std" w:cs="Arial"/>
          <w:bCs/>
          <w:color w:val="000000"/>
          <w:sz w:val="24"/>
          <w:szCs w:val="24"/>
          <w:lang w:eastAsia="it-IT"/>
        </w:rPr>
        <w:t>,</w:t>
      </w:r>
      <w:r w:rsidRPr="004A2ED2">
        <w:rPr>
          <w:rFonts w:ascii="HelveticaNeueLT Std" w:eastAsia="Times New Roman" w:hAnsi="HelveticaNeueLT Std" w:cs="Arial"/>
          <w:bCs/>
          <w:color w:val="000000"/>
          <w:sz w:val="24"/>
          <w:szCs w:val="24"/>
          <w:lang w:eastAsia="it-IT"/>
        </w:rPr>
        <w:t xml:space="preserve"> il percorso al museo raccont</w:t>
      </w:r>
      <w:r w:rsidR="000F51DF" w:rsidRPr="004A2ED2">
        <w:rPr>
          <w:rFonts w:ascii="HelveticaNeueLT Std" w:eastAsia="Times New Roman" w:hAnsi="HelveticaNeueLT Std" w:cs="Arial"/>
          <w:bCs/>
          <w:color w:val="000000"/>
          <w:sz w:val="24"/>
          <w:szCs w:val="24"/>
          <w:lang w:eastAsia="it-IT"/>
        </w:rPr>
        <w:t>a</w:t>
      </w:r>
      <w:r w:rsidRPr="004A2ED2">
        <w:rPr>
          <w:rFonts w:ascii="HelveticaNeueLT Std" w:eastAsia="Times New Roman" w:hAnsi="HelveticaNeueLT Std" w:cs="Arial"/>
          <w:bCs/>
          <w:color w:val="000000"/>
          <w:sz w:val="24"/>
          <w:szCs w:val="24"/>
          <w:lang w:eastAsia="it-IT"/>
        </w:rPr>
        <w:t xml:space="preserve"> le </w:t>
      </w:r>
      <w:r w:rsidR="005A52A0" w:rsidRPr="004A2ED2">
        <w:rPr>
          <w:rFonts w:ascii="HelveticaNeueLT Std" w:eastAsia="Times New Roman" w:hAnsi="HelveticaNeueLT Std" w:cs="Arial"/>
          <w:bCs/>
          <w:color w:val="000000"/>
          <w:sz w:val="24"/>
          <w:szCs w:val="24"/>
          <w:lang w:eastAsia="it-IT"/>
        </w:rPr>
        <w:t>sue intuizioni nel campo della tecnologia meccanica</w:t>
      </w:r>
      <w:r w:rsidRPr="004A2ED2">
        <w:rPr>
          <w:rFonts w:ascii="HelveticaNeueLT Std" w:eastAsia="Times New Roman" w:hAnsi="HelveticaNeueLT Std" w:cs="Arial"/>
          <w:bCs/>
          <w:color w:val="000000"/>
          <w:sz w:val="24"/>
          <w:szCs w:val="24"/>
          <w:lang w:eastAsia="it-IT"/>
        </w:rPr>
        <w:t xml:space="preserve"> -</w:t>
      </w:r>
      <w:r w:rsidR="005A52A0" w:rsidRPr="004A2ED2">
        <w:rPr>
          <w:rFonts w:ascii="HelveticaNeueLT Std" w:eastAsia="Times New Roman" w:hAnsi="HelveticaNeueLT Std" w:cs="Arial"/>
          <w:bCs/>
          <w:color w:val="000000"/>
          <w:sz w:val="24"/>
          <w:szCs w:val="24"/>
          <w:lang w:eastAsia="it-IT"/>
        </w:rPr>
        <w:t xml:space="preserve"> </w:t>
      </w:r>
      <w:r w:rsidRPr="004A2ED2">
        <w:rPr>
          <w:rFonts w:ascii="HelveticaNeueLT Std" w:eastAsia="Times New Roman" w:hAnsi="HelveticaNeueLT Std" w:cs="Arial"/>
          <w:bCs/>
          <w:color w:val="000000"/>
          <w:sz w:val="24"/>
          <w:szCs w:val="24"/>
          <w:lang w:eastAsia="it-IT"/>
        </w:rPr>
        <w:t>tanto fenomenali da renderlo</w:t>
      </w:r>
      <w:r w:rsidR="005A52A0" w:rsidRPr="004A2ED2">
        <w:rPr>
          <w:rFonts w:ascii="HelveticaNeueLT Std" w:eastAsia="Times New Roman" w:hAnsi="HelveticaNeueLT Std" w:cs="Arial"/>
          <w:bCs/>
          <w:color w:val="000000"/>
          <w:sz w:val="24"/>
          <w:szCs w:val="24"/>
          <w:lang w:eastAsia="it-IT"/>
        </w:rPr>
        <w:t xml:space="preserve"> l’antesignano del genio</w:t>
      </w:r>
      <w:r w:rsidRPr="004A2ED2">
        <w:rPr>
          <w:rFonts w:ascii="HelveticaNeueLT Std" w:eastAsia="Times New Roman" w:hAnsi="HelveticaNeueLT Std" w:cs="Arial"/>
          <w:bCs/>
          <w:color w:val="000000"/>
          <w:sz w:val="24"/>
          <w:szCs w:val="24"/>
          <w:lang w:eastAsia="it-IT"/>
        </w:rPr>
        <w:t xml:space="preserve"> e dell’inventore -</w:t>
      </w:r>
      <w:r w:rsidR="005A52A0" w:rsidRPr="004A2ED2">
        <w:rPr>
          <w:rFonts w:ascii="HelveticaNeueLT Std" w:eastAsia="Times New Roman" w:hAnsi="HelveticaNeueLT Std" w:cs="Arial"/>
          <w:bCs/>
          <w:color w:val="000000"/>
          <w:sz w:val="24"/>
          <w:szCs w:val="24"/>
          <w:lang w:eastAsia="it-IT"/>
        </w:rPr>
        <w:t xml:space="preserve"> </w:t>
      </w:r>
      <w:r w:rsidR="00B31109" w:rsidRPr="004A2ED2">
        <w:rPr>
          <w:rFonts w:ascii="HelveticaNeueLT Std" w:eastAsia="Times New Roman" w:hAnsi="HelveticaNeueLT Std" w:cs="Arial"/>
          <w:bCs/>
          <w:color w:val="000000"/>
          <w:sz w:val="24"/>
          <w:szCs w:val="24"/>
          <w:lang w:eastAsia="it-IT"/>
        </w:rPr>
        <w:t xml:space="preserve">e </w:t>
      </w:r>
      <w:r w:rsidR="005A52A0" w:rsidRPr="004A2ED2">
        <w:rPr>
          <w:rFonts w:ascii="HelveticaNeueLT Std" w:eastAsia="Times New Roman" w:hAnsi="HelveticaNeueLT Std" w:cs="Arial"/>
          <w:bCs/>
          <w:color w:val="000000"/>
          <w:sz w:val="24"/>
          <w:szCs w:val="24"/>
          <w:lang w:eastAsia="it-IT"/>
        </w:rPr>
        <w:t>offr</w:t>
      </w:r>
      <w:r w:rsidR="000F51DF" w:rsidRPr="004A2ED2">
        <w:rPr>
          <w:rFonts w:ascii="HelveticaNeueLT Std" w:eastAsia="Times New Roman" w:hAnsi="HelveticaNeueLT Std" w:cs="Arial"/>
          <w:bCs/>
          <w:color w:val="000000"/>
          <w:sz w:val="24"/>
          <w:szCs w:val="24"/>
          <w:lang w:eastAsia="it-IT"/>
        </w:rPr>
        <w:t>e</w:t>
      </w:r>
      <w:r w:rsidRPr="004A2ED2">
        <w:rPr>
          <w:rFonts w:ascii="HelveticaNeueLT Std" w:eastAsia="Times New Roman" w:hAnsi="HelveticaNeueLT Std" w:cs="Arial"/>
          <w:bCs/>
          <w:color w:val="000000"/>
          <w:sz w:val="24"/>
          <w:szCs w:val="24"/>
          <w:lang w:eastAsia="it-IT"/>
        </w:rPr>
        <w:t xml:space="preserve"> </w:t>
      </w:r>
      <w:r w:rsidR="005A52A0" w:rsidRPr="004A2ED2">
        <w:rPr>
          <w:rFonts w:ascii="HelveticaNeueLT Std" w:eastAsia="Times New Roman" w:hAnsi="HelveticaNeueLT Std" w:cs="Arial"/>
          <w:bCs/>
          <w:color w:val="000000"/>
          <w:sz w:val="24"/>
          <w:szCs w:val="24"/>
          <w:lang w:eastAsia="it-IT"/>
        </w:rPr>
        <w:t xml:space="preserve">testimonianze </w:t>
      </w:r>
      <w:r w:rsidR="00B31109" w:rsidRPr="004A2ED2">
        <w:rPr>
          <w:rFonts w:ascii="HelveticaNeueLT Std" w:eastAsia="Times New Roman" w:hAnsi="HelveticaNeueLT Std" w:cs="Arial"/>
          <w:bCs/>
          <w:color w:val="000000"/>
          <w:sz w:val="24"/>
          <w:szCs w:val="24"/>
          <w:lang w:eastAsia="it-IT"/>
        </w:rPr>
        <w:t xml:space="preserve">della </w:t>
      </w:r>
      <w:r w:rsidR="005A52A0" w:rsidRPr="004A2ED2">
        <w:rPr>
          <w:rFonts w:ascii="HelveticaNeueLT Std" w:eastAsia="Times New Roman" w:hAnsi="HelveticaNeueLT Std" w:cs="Arial"/>
          <w:bCs/>
          <w:color w:val="000000"/>
          <w:sz w:val="24"/>
          <w:szCs w:val="24"/>
          <w:lang w:eastAsia="it-IT"/>
        </w:rPr>
        <w:t>civiltà tecnico-scientifica del III secolo a.C.</w:t>
      </w:r>
      <w:r w:rsidRPr="004A2ED2">
        <w:rPr>
          <w:rFonts w:ascii="HelveticaNeueLT Std" w:eastAsia="Times New Roman" w:hAnsi="HelveticaNeueLT Std" w:cs="Arial"/>
          <w:bCs/>
          <w:color w:val="000000"/>
          <w:sz w:val="24"/>
          <w:szCs w:val="24"/>
          <w:lang w:eastAsia="it-IT"/>
        </w:rPr>
        <w:t>, periodo durante il quale visse lo scienziato</w:t>
      </w:r>
      <w:r w:rsidR="005A52A0" w:rsidRPr="004A2ED2">
        <w:rPr>
          <w:rFonts w:ascii="HelveticaNeueLT Std" w:eastAsia="Times New Roman" w:hAnsi="HelveticaNeueLT Std" w:cs="Arial"/>
          <w:bCs/>
          <w:color w:val="000000"/>
          <w:sz w:val="24"/>
          <w:szCs w:val="24"/>
          <w:lang w:eastAsia="it-IT"/>
        </w:rPr>
        <w:t xml:space="preserve">: sullo sfondo, le relazioni tra Siracusa e Alessandria d’Egitto, la città in cui Archimede e numerosi uomini di cultura soggiornarono </w:t>
      </w:r>
      <w:r w:rsidR="00E90E56">
        <w:rPr>
          <w:rFonts w:ascii="HelveticaNeueLT Std" w:eastAsia="Times New Roman" w:hAnsi="HelveticaNeueLT Std" w:cs="Arial"/>
          <w:bCs/>
          <w:color w:val="000000"/>
          <w:sz w:val="24"/>
          <w:szCs w:val="24"/>
          <w:lang w:eastAsia="it-IT"/>
        </w:rPr>
        <w:t>in quell’epoca.</w:t>
      </w:r>
    </w:p>
    <w:p w:rsidR="005A52A0" w:rsidRPr="004A2ED2" w:rsidRDefault="009F7C6F" w:rsidP="000A6624">
      <w:pPr>
        <w:spacing w:after="0" w:line="240" w:lineRule="auto"/>
        <w:jc w:val="both"/>
        <w:rPr>
          <w:rFonts w:ascii="HelveticaNeueLT Std" w:eastAsia="Times New Roman" w:hAnsi="HelveticaNeueLT Std" w:cs="Arial"/>
          <w:bCs/>
          <w:color w:val="000000"/>
          <w:sz w:val="24"/>
          <w:szCs w:val="24"/>
          <w:lang w:eastAsia="it-IT"/>
        </w:rPr>
      </w:pPr>
      <w:r w:rsidRPr="004A2ED2">
        <w:rPr>
          <w:rFonts w:ascii="HelveticaNeueLT Std" w:eastAsia="Times New Roman" w:hAnsi="HelveticaNeueLT Std" w:cs="Arial"/>
          <w:bCs/>
          <w:color w:val="000000"/>
          <w:sz w:val="24"/>
          <w:szCs w:val="24"/>
          <w:lang w:eastAsia="it-IT"/>
        </w:rPr>
        <w:t>Dopo un excursus storico e un focus sulle principali invenzioni e ricerche, l’esposizione approfondi</w:t>
      </w:r>
      <w:r w:rsidR="000F51DF" w:rsidRPr="004A2ED2">
        <w:rPr>
          <w:rFonts w:ascii="HelveticaNeueLT Std" w:eastAsia="Times New Roman" w:hAnsi="HelveticaNeueLT Std" w:cs="Arial"/>
          <w:bCs/>
          <w:color w:val="000000"/>
          <w:sz w:val="24"/>
          <w:szCs w:val="24"/>
          <w:lang w:eastAsia="it-IT"/>
        </w:rPr>
        <w:t xml:space="preserve">sce </w:t>
      </w:r>
      <w:r w:rsidRPr="004A2ED2">
        <w:rPr>
          <w:rFonts w:ascii="HelveticaNeueLT Std" w:eastAsia="Times New Roman" w:hAnsi="HelveticaNeueLT Std" w:cs="Arial"/>
          <w:bCs/>
          <w:color w:val="000000"/>
          <w:sz w:val="24"/>
          <w:szCs w:val="24"/>
          <w:lang w:eastAsia="it-IT"/>
        </w:rPr>
        <w:t>anche la s</w:t>
      </w:r>
      <w:r w:rsidR="005A52A0" w:rsidRPr="004A2ED2">
        <w:rPr>
          <w:rFonts w:ascii="HelveticaNeueLT Std" w:eastAsia="Times New Roman" w:hAnsi="HelveticaNeueLT Std" w:cs="Arial"/>
          <w:bCs/>
          <w:color w:val="000000"/>
          <w:sz w:val="24"/>
          <w:szCs w:val="24"/>
          <w:lang w:eastAsia="it-IT"/>
        </w:rPr>
        <w:t>econda rinascita di Archimede, che avviene a partire dal XIII secolo con la progress</w:t>
      </w:r>
      <w:r w:rsidR="000F51DF" w:rsidRPr="004A2ED2">
        <w:rPr>
          <w:rFonts w:ascii="HelveticaNeueLT Std" w:eastAsia="Times New Roman" w:hAnsi="HelveticaNeueLT Std" w:cs="Arial"/>
          <w:bCs/>
          <w:color w:val="000000"/>
          <w:sz w:val="24"/>
          <w:szCs w:val="24"/>
          <w:lang w:eastAsia="it-IT"/>
        </w:rPr>
        <w:t>iva riscoperta dei suoi scritti, e l’influenza esercitata su studiosi e geni rinascimentali del calibro di Leonardo da Vinci e galileo Galilei.</w:t>
      </w:r>
    </w:p>
    <w:p w:rsidR="004A2ED2" w:rsidRDefault="004A2ED2" w:rsidP="000A6624">
      <w:pPr>
        <w:spacing w:after="0" w:line="240" w:lineRule="auto"/>
        <w:jc w:val="both"/>
        <w:rPr>
          <w:rFonts w:ascii="HelveticaNeueLT Std" w:eastAsia="Times New Roman" w:hAnsi="HelveticaNeueLT Std" w:cs="Arial"/>
          <w:b/>
          <w:bCs/>
          <w:color w:val="000000"/>
          <w:sz w:val="24"/>
          <w:szCs w:val="24"/>
          <w:lang w:eastAsia="it-IT"/>
        </w:rPr>
      </w:pPr>
    </w:p>
    <w:p w:rsidR="000F51DF" w:rsidRPr="001E5D51" w:rsidRDefault="001E5D51" w:rsidP="000A6624">
      <w:pPr>
        <w:spacing w:after="0" w:line="240" w:lineRule="auto"/>
        <w:jc w:val="both"/>
        <w:rPr>
          <w:rFonts w:ascii="HelveticaNeueLT Std" w:eastAsia="Times New Roman" w:hAnsi="HelveticaNeueLT Std" w:cs="Arial"/>
          <w:bCs/>
          <w:color w:val="000000"/>
          <w:sz w:val="24"/>
          <w:szCs w:val="24"/>
          <w:lang w:eastAsia="it-IT"/>
        </w:rPr>
      </w:pPr>
      <w:r w:rsidRPr="001E5D51">
        <w:rPr>
          <w:rFonts w:ascii="HelveticaNeueLT Std" w:eastAsia="Times New Roman" w:hAnsi="HelveticaNeueLT Std" w:cs="Arial"/>
          <w:bCs/>
          <w:color w:val="000000"/>
          <w:sz w:val="24"/>
          <w:szCs w:val="24"/>
          <w:lang w:eastAsia="it-IT"/>
        </w:rPr>
        <w:t>La mostra è ideata dal Museo Galileo -</w:t>
      </w:r>
      <w:r w:rsidRPr="001E5D51">
        <w:rPr>
          <w:rFonts w:ascii="HelveticaNeueLT Std" w:eastAsia="Times New Roman" w:hAnsi="HelveticaNeueLT Std" w:cs="Arial"/>
          <w:bCs/>
          <w:color w:val="000000"/>
          <w:sz w:val="24"/>
          <w:szCs w:val="24"/>
          <w:lang w:eastAsia="it-IT"/>
        </w:rPr>
        <w:softHyphen/>
        <w:t xml:space="preserve"> Istituto e Museo di Storia della Scienza di Firenze e organizzata da Zètema Progetto Cultura e Opera Laboratori Fiorentini – Civita Group.</w:t>
      </w:r>
    </w:p>
    <w:p w:rsidR="00FB4252" w:rsidRPr="00FB4252" w:rsidRDefault="00FB4252" w:rsidP="000A6624">
      <w:pPr>
        <w:spacing w:after="0" w:line="240" w:lineRule="auto"/>
        <w:jc w:val="both"/>
        <w:rPr>
          <w:rFonts w:ascii="HelveticaNeueLT Std" w:eastAsia="Times New Roman" w:hAnsi="HelveticaNeueLT Std" w:cs="Arial"/>
          <w:b/>
          <w:bCs/>
          <w:color w:val="000000"/>
          <w:sz w:val="24"/>
          <w:szCs w:val="24"/>
          <w:lang w:eastAsia="it-IT"/>
        </w:rPr>
      </w:pPr>
    </w:p>
    <w:p w:rsidR="000F51DF" w:rsidRPr="00FB4252" w:rsidRDefault="00FB4252" w:rsidP="00FB4252">
      <w:pPr>
        <w:spacing w:after="0" w:line="240" w:lineRule="auto"/>
        <w:rPr>
          <w:rStyle w:val="A0"/>
          <w:rFonts w:ascii="HelveticaNeueLT Std" w:hAnsi="HelveticaNeueLT Std"/>
          <w:b/>
          <w:color w:val="C00000"/>
          <w:sz w:val="24"/>
          <w:szCs w:val="24"/>
        </w:rPr>
      </w:pPr>
      <w:r w:rsidRPr="00FB4252">
        <w:rPr>
          <w:rStyle w:val="A0"/>
          <w:rFonts w:ascii="HelveticaNeueLT Std" w:hAnsi="HelveticaNeueLT Std"/>
          <w:b/>
          <w:color w:val="C00000"/>
          <w:sz w:val="24"/>
          <w:szCs w:val="24"/>
        </w:rPr>
        <w:t>IL PERCORSO</w:t>
      </w:r>
    </w:p>
    <w:p w:rsidR="000A6624" w:rsidRPr="00FB4252" w:rsidRDefault="00D423D2" w:rsidP="00E96ED3">
      <w:pPr>
        <w:spacing w:after="0" w:line="240" w:lineRule="auto"/>
        <w:jc w:val="both"/>
        <w:rPr>
          <w:rFonts w:ascii="HelveticaNeueLT Std" w:eastAsia="Times New Roman" w:hAnsi="HelveticaNeueLT Std" w:cs="Arial"/>
          <w:bCs/>
          <w:color w:val="000000"/>
          <w:sz w:val="24"/>
          <w:szCs w:val="24"/>
          <w:lang w:eastAsia="it-IT"/>
        </w:rPr>
      </w:pPr>
      <w:r>
        <w:rPr>
          <w:rFonts w:ascii="HelveticaNeueLT Std" w:eastAsia="Times New Roman" w:hAnsi="HelveticaNeueLT Std" w:cs="Arial"/>
          <w:bCs/>
          <w:color w:val="000000"/>
          <w:sz w:val="24"/>
          <w:szCs w:val="24"/>
          <w:lang w:eastAsia="it-IT"/>
        </w:rPr>
        <w:t>Grazie a postazioni interattive</w:t>
      </w:r>
      <w:r w:rsidR="0036684A" w:rsidRPr="00FB4252">
        <w:rPr>
          <w:rFonts w:ascii="HelveticaNeueLT Std" w:eastAsia="Times New Roman" w:hAnsi="HelveticaNeueLT Std" w:cs="Arial"/>
          <w:bCs/>
          <w:color w:val="000000"/>
          <w:sz w:val="24"/>
          <w:szCs w:val="24"/>
          <w:lang w:eastAsia="it-IT"/>
        </w:rPr>
        <w:t>, ricostruzioni di macchinari e video</w:t>
      </w:r>
      <w:r>
        <w:rPr>
          <w:rFonts w:ascii="HelveticaNeueLT Std" w:eastAsia="Times New Roman" w:hAnsi="HelveticaNeueLT Std" w:cs="Arial"/>
          <w:bCs/>
          <w:color w:val="000000"/>
          <w:sz w:val="24"/>
          <w:szCs w:val="24"/>
          <w:lang w:eastAsia="it-IT"/>
        </w:rPr>
        <w:t xml:space="preserve"> multimediali</w:t>
      </w:r>
      <w:r w:rsidR="0036684A" w:rsidRPr="00FB4252">
        <w:rPr>
          <w:rFonts w:ascii="HelveticaNeueLT Std" w:eastAsia="Times New Roman" w:hAnsi="HelveticaNeueLT Std" w:cs="Arial"/>
          <w:bCs/>
          <w:color w:val="000000"/>
          <w:sz w:val="24"/>
          <w:szCs w:val="24"/>
          <w:lang w:eastAsia="it-IT"/>
        </w:rPr>
        <w:t xml:space="preserve">, la </w:t>
      </w:r>
      <w:r w:rsidR="00FB4252" w:rsidRPr="00FB4252">
        <w:rPr>
          <w:rFonts w:ascii="HelveticaNeueLT Std" w:eastAsia="Times New Roman" w:hAnsi="HelveticaNeueLT Std" w:cs="Arial"/>
          <w:bCs/>
          <w:color w:val="000000"/>
          <w:sz w:val="24"/>
          <w:szCs w:val="24"/>
          <w:lang w:eastAsia="it-IT"/>
        </w:rPr>
        <w:t xml:space="preserve">mostra approfondisce </w:t>
      </w:r>
      <w:r>
        <w:rPr>
          <w:rFonts w:ascii="HelveticaNeueLT Std" w:eastAsia="Times New Roman" w:hAnsi="HelveticaNeueLT Std" w:cs="Arial"/>
          <w:bCs/>
          <w:color w:val="000000"/>
          <w:sz w:val="24"/>
          <w:szCs w:val="24"/>
          <w:lang w:eastAsia="it-IT"/>
        </w:rPr>
        <w:t xml:space="preserve">numerosi </w:t>
      </w:r>
      <w:r w:rsidR="00FB4252" w:rsidRPr="00FB4252">
        <w:rPr>
          <w:rFonts w:ascii="HelveticaNeueLT Std" w:eastAsia="Times New Roman" w:hAnsi="HelveticaNeueLT Std" w:cs="Arial"/>
          <w:bCs/>
          <w:color w:val="000000"/>
          <w:sz w:val="24"/>
          <w:szCs w:val="24"/>
          <w:lang w:eastAsia="it-IT"/>
        </w:rPr>
        <w:t>temi quali</w:t>
      </w:r>
      <w:r w:rsidR="0036684A" w:rsidRPr="00FB4252">
        <w:rPr>
          <w:rFonts w:ascii="HelveticaNeueLT Std" w:eastAsia="Times New Roman" w:hAnsi="HelveticaNeueLT Std" w:cs="Arial"/>
          <w:bCs/>
          <w:color w:val="000000"/>
          <w:sz w:val="24"/>
          <w:szCs w:val="24"/>
          <w:lang w:eastAsia="it-IT"/>
        </w:rPr>
        <w:t xml:space="preserve"> </w:t>
      </w:r>
      <w:r w:rsidR="00CB7EB3" w:rsidRPr="00FB4252">
        <w:rPr>
          <w:rFonts w:ascii="HelveticaNeueLT Std" w:eastAsia="Times New Roman" w:hAnsi="HelveticaNeueLT Std" w:cs="Arial"/>
          <w:bCs/>
          <w:color w:val="000000"/>
          <w:sz w:val="24"/>
          <w:szCs w:val="24"/>
          <w:lang w:eastAsia="it-IT"/>
        </w:rPr>
        <w:t>il contesto storico</w:t>
      </w:r>
      <w:r w:rsidR="0036684A" w:rsidRPr="00FB4252">
        <w:rPr>
          <w:rFonts w:ascii="HelveticaNeueLT Std" w:eastAsia="Times New Roman" w:hAnsi="HelveticaNeueLT Std" w:cs="Arial"/>
          <w:bCs/>
          <w:color w:val="000000"/>
          <w:sz w:val="24"/>
          <w:szCs w:val="24"/>
          <w:lang w:eastAsia="it-IT"/>
        </w:rPr>
        <w:t xml:space="preserve">, </w:t>
      </w:r>
      <w:r w:rsidR="00CB7EB3" w:rsidRPr="00FB4252">
        <w:rPr>
          <w:rFonts w:ascii="HelveticaNeueLT Std" w:eastAsia="Times New Roman" w:hAnsi="HelveticaNeueLT Std" w:cs="Arial"/>
          <w:bCs/>
          <w:color w:val="000000"/>
          <w:sz w:val="24"/>
          <w:szCs w:val="24"/>
          <w:lang w:eastAsia="it-IT"/>
        </w:rPr>
        <w:t>i rapporti con la città di Siracusa</w:t>
      </w:r>
      <w:r w:rsidR="0036684A" w:rsidRPr="00FB4252">
        <w:rPr>
          <w:rFonts w:ascii="HelveticaNeueLT Std" w:eastAsia="Times New Roman" w:hAnsi="HelveticaNeueLT Std" w:cs="Arial"/>
          <w:bCs/>
          <w:color w:val="000000"/>
          <w:sz w:val="24"/>
          <w:szCs w:val="24"/>
          <w:lang w:eastAsia="it-IT"/>
        </w:rPr>
        <w:t xml:space="preserve">, </w:t>
      </w:r>
      <w:r>
        <w:rPr>
          <w:rFonts w:ascii="HelveticaNeueLT Std" w:eastAsia="Times New Roman" w:hAnsi="HelveticaNeueLT Std" w:cs="Arial"/>
          <w:bCs/>
          <w:color w:val="000000"/>
          <w:sz w:val="24"/>
          <w:szCs w:val="24"/>
          <w:lang w:eastAsia="it-IT"/>
        </w:rPr>
        <w:t xml:space="preserve">le relazioni tra </w:t>
      </w:r>
      <w:r w:rsidR="00CB7EB3" w:rsidRPr="00FB4252">
        <w:rPr>
          <w:rFonts w:ascii="HelveticaNeueLT Std" w:eastAsia="Times New Roman" w:hAnsi="HelveticaNeueLT Std" w:cs="Arial"/>
          <w:bCs/>
          <w:color w:val="000000"/>
          <w:sz w:val="24"/>
          <w:szCs w:val="24"/>
          <w:lang w:eastAsia="it-IT"/>
        </w:rPr>
        <w:t>Archimede</w:t>
      </w:r>
      <w:r>
        <w:rPr>
          <w:rFonts w:ascii="HelveticaNeueLT Std" w:eastAsia="Times New Roman" w:hAnsi="HelveticaNeueLT Std" w:cs="Arial"/>
          <w:bCs/>
          <w:color w:val="000000"/>
          <w:sz w:val="24"/>
          <w:szCs w:val="24"/>
          <w:lang w:eastAsia="it-IT"/>
        </w:rPr>
        <w:t>,</w:t>
      </w:r>
      <w:r w:rsidR="00CB7EB3" w:rsidRPr="00FB4252">
        <w:rPr>
          <w:rFonts w:ascii="HelveticaNeueLT Std" w:eastAsia="Times New Roman" w:hAnsi="HelveticaNeueLT Std" w:cs="Arial"/>
          <w:bCs/>
          <w:color w:val="000000"/>
          <w:sz w:val="24"/>
          <w:szCs w:val="24"/>
          <w:lang w:eastAsia="it-IT"/>
        </w:rPr>
        <w:t xml:space="preserve"> Roma e l’Islam</w:t>
      </w:r>
      <w:r w:rsidR="0036684A" w:rsidRPr="00FB4252">
        <w:rPr>
          <w:rFonts w:ascii="HelveticaNeueLT Std" w:eastAsia="Times New Roman" w:hAnsi="HelveticaNeueLT Std" w:cs="Arial"/>
          <w:bCs/>
          <w:color w:val="000000"/>
          <w:sz w:val="24"/>
          <w:szCs w:val="24"/>
          <w:lang w:eastAsia="it-IT"/>
        </w:rPr>
        <w:t xml:space="preserve">, </w:t>
      </w:r>
      <w:r>
        <w:rPr>
          <w:rFonts w:ascii="HelveticaNeueLT Std" w:eastAsia="Times New Roman" w:hAnsi="HelveticaNeueLT Std" w:cs="Arial"/>
          <w:bCs/>
          <w:color w:val="000000"/>
          <w:sz w:val="24"/>
          <w:szCs w:val="24"/>
          <w:lang w:eastAsia="it-IT"/>
        </w:rPr>
        <w:t>l’ammirazione Leonardesca per Archimede</w:t>
      </w:r>
      <w:r w:rsidR="0036684A" w:rsidRPr="00FB4252">
        <w:rPr>
          <w:rFonts w:ascii="HelveticaNeueLT Std" w:eastAsia="Times New Roman" w:hAnsi="HelveticaNeueLT Std" w:cs="Arial"/>
          <w:bCs/>
          <w:color w:val="000000"/>
          <w:sz w:val="24"/>
          <w:szCs w:val="24"/>
          <w:lang w:eastAsia="it-IT"/>
        </w:rPr>
        <w:t xml:space="preserve">. </w:t>
      </w:r>
      <w:r>
        <w:rPr>
          <w:rFonts w:ascii="HelveticaNeueLT Std" w:eastAsia="Times New Roman" w:hAnsi="HelveticaNeueLT Std" w:cs="Arial"/>
          <w:bCs/>
          <w:color w:val="000000"/>
          <w:sz w:val="24"/>
          <w:szCs w:val="24"/>
          <w:lang w:eastAsia="it-IT"/>
        </w:rPr>
        <w:t>Una breve introduzione sarà</w:t>
      </w:r>
      <w:r w:rsidR="00CB7EB3" w:rsidRPr="00FB4252">
        <w:rPr>
          <w:rFonts w:ascii="HelveticaNeueLT Std" w:eastAsia="Times New Roman" w:hAnsi="HelveticaNeueLT Std" w:cs="Arial"/>
          <w:bCs/>
          <w:color w:val="000000"/>
          <w:sz w:val="24"/>
          <w:szCs w:val="24"/>
          <w:lang w:eastAsia="it-IT"/>
        </w:rPr>
        <w:t xml:space="preserve"> dedicata al ruolo che Archimede rive</w:t>
      </w:r>
      <w:r w:rsidR="00CB7EB3" w:rsidRPr="00FB4252">
        <w:rPr>
          <w:rFonts w:ascii="HelveticaNeueLT Std" w:eastAsia="Times New Roman" w:hAnsi="HelveticaNeueLT Std" w:cs="Arial"/>
          <w:bCs/>
          <w:color w:val="000000"/>
          <w:sz w:val="24"/>
          <w:szCs w:val="24"/>
          <w:lang w:eastAsia="it-IT"/>
        </w:rPr>
        <w:softHyphen/>
        <w:t xml:space="preserve">ste nell’immaginario </w:t>
      </w:r>
      <w:r>
        <w:rPr>
          <w:rFonts w:ascii="HelveticaNeueLT Std" w:eastAsia="Times New Roman" w:hAnsi="HelveticaNeueLT Std" w:cs="Arial"/>
          <w:bCs/>
          <w:color w:val="000000"/>
          <w:sz w:val="24"/>
          <w:szCs w:val="24"/>
          <w:lang w:eastAsia="it-IT"/>
        </w:rPr>
        <w:t>collettivo: la figura di i</w:t>
      </w:r>
      <w:r w:rsidR="00CB7EB3" w:rsidRPr="00FB4252">
        <w:rPr>
          <w:rFonts w:ascii="HelveticaNeueLT Std" w:eastAsia="Times New Roman" w:hAnsi="HelveticaNeueLT Std" w:cs="Arial"/>
          <w:bCs/>
          <w:color w:val="000000"/>
          <w:sz w:val="24"/>
          <w:szCs w:val="24"/>
          <w:lang w:eastAsia="it-IT"/>
        </w:rPr>
        <w:t xml:space="preserve">nventore capace di dar vita </w:t>
      </w:r>
      <w:r>
        <w:rPr>
          <w:rFonts w:ascii="HelveticaNeueLT Std" w:eastAsia="Times New Roman" w:hAnsi="HelveticaNeueLT Std" w:cs="Arial"/>
          <w:bCs/>
          <w:color w:val="000000"/>
          <w:sz w:val="24"/>
          <w:szCs w:val="24"/>
          <w:lang w:eastAsia="it-IT"/>
        </w:rPr>
        <w:t xml:space="preserve">ad un immaginario collettivo molto forte con una </w:t>
      </w:r>
      <w:r>
        <w:rPr>
          <w:rFonts w:ascii="HelveticaNeueLT Std" w:eastAsia="Times New Roman" w:hAnsi="HelveticaNeueLT Std" w:cs="Arial"/>
          <w:bCs/>
          <w:color w:val="000000"/>
          <w:sz w:val="24"/>
          <w:szCs w:val="24"/>
          <w:lang w:eastAsia="it-IT"/>
        </w:rPr>
        <w:lastRenderedPageBreak/>
        <w:t xml:space="preserve">curiosa </w:t>
      </w:r>
      <w:r w:rsidR="00CB7EB3" w:rsidRPr="00FB4252">
        <w:rPr>
          <w:rFonts w:ascii="HelveticaNeueLT Std" w:eastAsia="Times New Roman" w:hAnsi="HelveticaNeueLT Std" w:cs="Arial"/>
          <w:bCs/>
          <w:color w:val="000000"/>
          <w:sz w:val="24"/>
          <w:szCs w:val="24"/>
          <w:lang w:eastAsia="it-IT"/>
        </w:rPr>
        <w:t xml:space="preserve">panoramica </w:t>
      </w:r>
      <w:r>
        <w:rPr>
          <w:rFonts w:ascii="HelveticaNeueLT Std" w:eastAsia="Times New Roman" w:hAnsi="HelveticaNeueLT Std" w:cs="Arial"/>
          <w:bCs/>
          <w:color w:val="000000"/>
          <w:sz w:val="24"/>
          <w:szCs w:val="24"/>
          <w:lang w:eastAsia="it-IT"/>
        </w:rPr>
        <w:t>con</w:t>
      </w:r>
      <w:r w:rsidR="00CB7EB3" w:rsidRPr="00FB4252">
        <w:rPr>
          <w:rFonts w:ascii="HelveticaNeueLT Std" w:eastAsia="Times New Roman" w:hAnsi="HelveticaNeueLT Std" w:cs="Arial"/>
          <w:bCs/>
          <w:color w:val="000000"/>
          <w:sz w:val="24"/>
          <w:szCs w:val="24"/>
          <w:lang w:eastAsia="it-IT"/>
        </w:rPr>
        <w:t xml:space="preserve"> oggetti di design e uso comune legati al suo nome</w:t>
      </w:r>
      <w:r w:rsidR="000A6624" w:rsidRPr="00FB4252">
        <w:rPr>
          <w:rFonts w:ascii="HelveticaNeueLT Std" w:eastAsia="Times New Roman" w:hAnsi="HelveticaNeueLT Std" w:cs="Arial"/>
          <w:bCs/>
          <w:color w:val="000000"/>
          <w:sz w:val="24"/>
          <w:szCs w:val="24"/>
          <w:lang w:eastAsia="it-IT"/>
        </w:rPr>
        <w:t>.</w:t>
      </w:r>
      <w:r w:rsidR="00FB4252" w:rsidRPr="00FB4252">
        <w:rPr>
          <w:rFonts w:ascii="HelveticaNeueLT Std" w:eastAsia="Times New Roman" w:hAnsi="HelveticaNeueLT Std" w:cs="Arial"/>
          <w:bCs/>
          <w:color w:val="000000"/>
          <w:sz w:val="24"/>
          <w:szCs w:val="24"/>
          <w:lang w:eastAsia="it-IT"/>
        </w:rPr>
        <w:t xml:space="preserve"> </w:t>
      </w:r>
      <w:r w:rsidR="00B911D7">
        <w:rPr>
          <w:rFonts w:ascii="HelveticaNeueLT Std" w:eastAsia="Times New Roman" w:hAnsi="HelveticaNeueLT Std" w:cs="Arial"/>
          <w:bCs/>
          <w:color w:val="000000"/>
          <w:sz w:val="24"/>
          <w:szCs w:val="24"/>
          <w:lang w:eastAsia="it-IT"/>
        </w:rPr>
        <w:t>Interattività e multimedialità</w:t>
      </w:r>
      <w:r w:rsidR="000A6624" w:rsidRPr="00FB4252">
        <w:rPr>
          <w:rFonts w:ascii="HelveticaNeueLT Std" w:eastAsia="Times New Roman" w:hAnsi="HelveticaNeueLT Std" w:cs="Arial"/>
          <w:bCs/>
          <w:color w:val="000000"/>
          <w:sz w:val="24"/>
          <w:szCs w:val="24"/>
          <w:lang w:eastAsia="it-IT"/>
        </w:rPr>
        <w:t xml:space="preserve"> condurranno il pubblico in un percorso entusiasmante fatto di scienza, intuizioni e tecnologia.</w:t>
      </w:r>
    </w:p>
    <w:p w:rsidR="000A6624" w:rsidRPr="00E96ED3" w:rsidRDefault="000A6624" w:rsidP="00E96ED3">
      <w:pPr>
        <w:spacing w:after="0" w:line="240" w:lineRule="auto"/>
        <w:jc w:val="both"/>
        <w:rPr>
          <w:rFonts w:ascii="HelveticaNeueLT Std" w:eastAsia="Times New Roman" w:hAnsi="HelveticaNeueLT Std" w:cs="Arial"/>
          <w:bCs/>
          <w:color w:val="000000"/>
          <w:sz w:val="24"/>
          <w:szCs w:val="24"/>
          <w:lang w:eastAsia="it-IT"/>
        </w:rPr>
      </w:pPr>
    </w:p>
    <w:p w:rsidR="00005364" w:rsidRDefault="00E96ED3" w:rsidP="00E96ED3">
      <w:pPr>
        <w:spacing w:after="0" w:line="240" w:lineRule="auto"/>
        <w:rPr>
          <w:rStyle w:val="A0"/>
          <w:rFonts w:ascii="HelveticaNeueLT Std" w:hAnsi="HelveticaNeueLT Std"/>
          <w:b/>
          <w:color w:val="C00000"/>
          <w:sz w:val="24"/>
          <w:szCs w:val="24"/>
        </w:rPr>
      </w:pPr>
      <w:r w:rsidRPr="008E718D">
        <w:rPr>
          <w:rStyle w:val="A0"/>
          <w:rFonts w:ascii="HelveticaNeueLT Std" w:hAnsi="HelveticaNeueLT Std"/>
          <w:b/>
          <w:color w:val="C00000"/>
          <w:sz w:val="24"/>
          <w:szCs w:val="24"/>
        </w:rPr>
        <w:t xml:space="preserve">LA MOSTRA </w:t>
      </w:r>
    </w:p>
    <w:p w:rsidR="00FB4252" w:rsidRPr="008E718D" w:rsidRDefault="00FB4252" w:rsidP="00E96ED3">
      <w:pPr>
        <w:spacing w:after="0" w:line="240" w:lineRule="auto"/>
        <w:rPr>
          <w:rFonts w:ascii="HelveticaNeueLT Std" w:hAnsi="HelveticaNeueLT Std"/>
          <w:b/>
          <w:color w:val="C00000"/>
          <w:sz w:val="24"/>
          <w:szCs w:val="24"/>
          <w:u w:val="single"/>
        </w:rPr>
      </w:pPr>
    </w:p>
    <w:p w:rsidR="00E96ED3" w:rsidRPr="008E718D" w:rsidRDefault="00140C27" w:rsidP="00FB4252">
      <w:pPr>
        <w:spacing w:after="0" w:line="240" w:lineRule="auto"/>
        <w:rPr>
          <w:rFonts w:ascii="HelveticaNeueLT Std" w:hAnsi="HelveticaNeueLT Std"/>
          <w:b/>
          <w:sz w:val="24"/>
          <w:szCs w:val="24"/>
        </w:rPr>
      </w:pPr>
      <w:r>
        <w:rPr>
          <w:rFonts w:ascii="HelveticaNeueLT Std" w:hAnsi="HelveticaNeueLT Std"/>
          <w:b/>
          <w:sz w:val="24"/>
          <w:szCs w:val="24"/>
        </w:rPr>
        <w:t>I</w:t>
      </w:r>
      <w:r w:rsidRPr="008E718D">
        <w:rPr>
          <w:rFonts w:ascii="HelveticaNeueLT Std" w:hAnsi="HelveticaNeueLT Std"/>
          <w:b/>
          <w:sz w:val="24"/>
          <w:szCs w:val="24"/>
        </w:rPr>
        <w:t>l contesto storico</w:t>
      </w:r>
    </w:p>
    <w:p w:rsidR="00005364" w:rsidRPr="00F508C3" w:rsidRDefault="00005364" w:rsidP="00FB4252">
      <w:pPr>
        <w:spacing w:after="0" w:line="240" w:lineRule="auto"/>
        <w:jc w:val="both"/>
        <w:rPr>
          <w:rFonts w:ascii="HelveticaNeueLT Std" w:hAnsi="HelveticaNeueLT Std"/>
          <w:sz w:val="24"/>
          <w:szCs w:val="24"/>
        </w:rPr>
      </w:pPr>
      <w:r w:rsidRPr="00F508C3">
        <w:rPr>
          <w:rFonts w:ascii="HelveticaNeueLT Std" w:hAnsi="HelveticaNeueLT Std"/>
          <w:sz w:val="24"/>
          <w:szCs w:val="24"/>
        </w:rPr>
        <w:t>Sul finire</w:t>
      </w:r>
      <w:r w:rsidR="00E96ED3">
        <w:rPr>
          <w:rFonts w:ascii="HelveticaNeueLT Std" w:hAnsi="HelveticaNeueLT Std"/>
          <w:sz w:val="24"/>
          <w:szCs w:val="24"/>
        </w:rPr>
        <w:t xml:space="preserve"> del III secolo a.C. Roma e Car</w:t>
      </w:r>
      <w:r w:rsidRPr="00F508C3">
        <w:rPr>
          <w:rFonts w:ascii="HelveticaNeueLT Std" w:hAnsi="HelveticaNeueLT Std"/>
          <w:sz w:val="24"/>
          <w:szCs w:val="24"/>
        </w:rPr>
        <w:t>tagine si contendono la supremazia nel Mediterraneo Occidentale. E’ una sorta di “guerra mondiale”, le cui sorti decideranno sotto quale dei due popoli vivranno le genti che si affacciano sul Mediterraneo</w:t>
      </w:r>
      <w:r w:rsidR="00140C27">
        <w:rPr>
          <w:rFonts w:ascii="HelveticaNeueLT Std" w:hAnsi="HelveticaNeueLT Std"/>
          <w:sz w:val="24"/>
          <w:szCs w:val="24"/>
        </w:rPr>
        <w:t>.</w:t>
      </w:r>
      <w:r w:rsidRPr="00F508C3">
        <w:rPr>
          <w:rFonts w:ascii="HelveticaNeueLT Std" w:hAnsi="HelveticaNeueLT Std"/>
          <w:sz w:val="24"/>
          <w:szCs w:val="24"/>
        </w:rPr>
        <w:t xml:space="preserve"> Siracusa resiste all’assedio</w:t>
      </w:r>
      <w:r w:rsidR="00140C27">
        <w:rPr>
          <w:rFonts w:ascii="HelveticaNeueLT Std" w:hAnsi="HelveticaNeueLT Std"/>
          <w:sz w:val="24"/>
          <w:szCs w:val="24"/>
        </w:rPr>
        <w:t xml:space="preserve"> dei Romani</w:t>
      </w:r>
      <w:r w:rsidRPr="00F508C3">
        <w:rPr>
          <w:rFonts w:ascii="HelveticaNeueLT Std" w:hAnsi="HelveticaNeueLT Std"/>
          <w:sz w:val="24"/>
          <w:szCs w:val="24"/>
        </w:rPr>
        <w:t xml:space="preserve"> anche grazie ad Archimede e alle sue macchine. </w:t>
      </w:r>
      <w:r w:rsidR="00140C27">
        <w:rPr>
          <w:rFonts w:ascii="HelveticaNeueLT Std" w:hAnsi="HelveticaNeueLT Std"/>
          <w:sz w:val="24"/>
          <w:szCs w:val="24"/>
        </w:rPr>
        <w:t xml:space="preserve">Storici dell’epoca </w:t>
      </w:r>
      <w:r w:rsidRPr="00F508C3">
        <w:rPr>
          <w:rFonts w:ascii="HelveticaNeueLT Std" w:hAnsi="HelveticaNeueLT Std"/>
          <w:sz w:val="24"/>
          <w:szCs w:val="24"/>
        </w:rPr>
        <w:t>sottolineano il contributo dato dal grande Siracusano per la difesa della sua città. Nel 212 a.C. Siracusa cade per tradimento e lo stesso Archimede viene ucciso</w:t>
      </w:r>
      <w:r w:rsidR="00E96ED3">
        <w:rPr>
          <w:rFonts w:ascii="HelveticaNeueLT Std" w:hAnsi="HelveticaNeueLT Std"/>
          <w:sz w:val="24"/>
          <w:szCs w:val="24"/>
        </w:rPr>
        <w:t xml:space="preserve">. </w:t>
      </w:r>
      <w:r w:rsidRPr="00F508C3">
        <w:rPr>
          <w:rFonts w:ascii="HelveticaNeueLT Std" w:hAnsi="HelveticaNeueLT Std"/>
          <w:sz w:val="24"/>
          <w:szCs w:val="24"/>
        </w:rPr>
        <w:t xml:space="preserve">  </w:t>
      </w:r>
    </w:p>
    <w:p w:rsidR="00005364" w:rsidRPr="00F508C3" w:rsidRDefault="00005364" w:rsidP="00FB4252">
      <w:pPr>
        <w:spacing w:after="0" w:line="240" w:lineRule="auto"/>
        <w:jc w:val="both"/>
        <w:rPr>
          <w:rFonts w:ascii="HelveticaNeueLT Std" w:hAnsi="HelveticaNeueLT Std"/>
          <w:sz w:val="24"/>
          <w:szCs w:val="24"/>
        </w:rPr>
      </w:pPr>
      <w:r w:rsidRPr="00F508C3">
        <w:rPr>
          <w:rFonts w:ascii="HelveticaNeueLT Std" w:hAnsi="HelveticaNeueLT Std"/>
          <w:sz w:val="24"/>
          <w:szCs w:val="24"/>
        </w:rPr>
        <w:t xml:space="preserve"> </w:t>
      </w:r>
    </w:p>
    <w:p w:rsidR="00005364" w:rsidRPr="008E718D" w:rsidRDefault="00140C27" w:rsidP="00FB4252">
      <w:pPr>
        <w:spacing w:after="0" w:line="240" w:lineRule="auto"/>
        <w:jc w:val="both"/>
        <w:rPr>
          <w:rFonts w:ascii="HelveticaNeueLT Std" w:hAnsi="HelveticaNeueLT Std"/>
          <w:b/>
          <w:color w:val="000000"/>
          <w:sz w:val="24"/>
          <w:szCs w:val="24"/>
          <w:shd w:val="clear" w:color="auto" w:fill="FFFFFF"/>
        </w:rPr>
      </w:pPr>
      <w:r>
        <w:rPr>
          <w:rFonts w:ascii="HelveticaNeueLT Std" w:hAnsi="HelveticaNeueLT Std"/>
          <w:b/>
          <w:color w:val="000000"/>
          <w:sz w:val="24"/>
          <w:szCs w:val="24"/>
          <w:shd w:val="clear" w:color="auto" w:fill="FFFFFF"/>
        </w:rPr>
        <w:t>S</w:t>
      </w:r>
      <w:r w:rsidRPr="008E718D">
        <w:rPr>
          <w:rFonts w:ascii="HelveticaNeueLT Std" w:hAnsi="HelveticaNeueLT Std"/>
          <w:b/>
          <w:color w:val="000000"/>
          <w:sz w:val="24"/>
          <w:szCs w:val="24"/>
          <w:shd w:val="clear" w:color="auto" w:fill="FFFFFF"/>
        </w:rPr>
        <w:t>iracusa, la citt</w:t>
      </w:r>
      <w:r>
        <w:rPr>
          <w:rFonts w:ascii="HelveticaNeueLT Std" w:hAnsi="HelveticaNeueLT Std"/>
          <w:b/>
          <w:color w:val="000000"/>
          <w:sz w:val="24"/>
          <w:szCs w:val="24"/>
          <w:shd w:val="clear" w:color="auto" w:fill="FFFFFF"/>
        </w:rPr>
        <w:t>à di A</w:t>
      </w:r>
      <w:r w:rsidRPr="008E718D">
        <w:rPr>
          <w:rFonts w:ascii="HelveticaNeueLT Std" w:hAnsi="HelveticaNeueLT Std"/>
          <w:b/>
          <w:color w:val="000000"/>
          <w:sz w:val="24"/>
          <w:szCs w:val="24"/>
          <w:shd w:val="clear" w:color="auto" w:fill="FFFFFF"/>
        </w:rPr>
        <w:t>rchimede</w:t>
      </w:r>
    </w:p>
    <w:p w:rsidR="00005364" w:rsidRDefault="00005364" w:rsidP="00FB4252">
      <w:pPr>
        <w:spacing w:after="0" w:line="240" w:lineRule="auto"/>
        <w:jc w:val="both"/>
        <w:rPr>
          <w:rFonts w:ascii="HelveticaNeueLT Std" w:hAnsi="HelveticaNeueLT Std"/>
          <w:color w:val="000000"/>
          <w:sz w:val="24"/>
          <w:szCs w:val="24"/>
          <w:shd w:val="clear" w:color="auto" w:fill="FFFFFF"/>
        </w:rPr>
      </w:pPr>
      <w:r w:rsidRPr="00F508C3">
        <w:rPr>
          <w:rFonts w:ascii="HelveticaNeueLT Std" w:hAnsi="HelveticaNeueLT Std"/>
          <w:color w:val="000000"/>
          <w:sz w:val="24"/>
          <w:szCs w:val="24"/>
          <w:shd w:val="clear" w:color="auto" w:fill="FFFFFF"/>
        </w:rPr>
        <w:t>Siracusa, la città in cui Archimede vive fra il 287 e il 212 a.C. e che due secoli dopo Cicerone ancora definisce "la più bella e la più ornata", è nel III secolo a.C. la capitale di un regno piccolo per territorio ma importante nell'ambito degli stati ellenistici del Mediterraneo per la centralità della sua posizione, il volume dei traffici, la ricchezza economica fondata sull'agricoltura e sul commercio, la vivacità della sua cultura e la qualità delle relazioni internazionali</w:t>
      </w:r>
      <w:r w:rsidR="008E718D">
        <w:rPr>
          <w:rFonts w:ascii="HelveticaNeueLT Std" w:hAnsi="HelveticaNeueLT Std"/>
          <w:color w:val="000000"/>
          <w:sz w:val="24"/>
          <w:szCs w:val="24"/>
          <w:shd w:val="clear" w:color="auto" w:fill="FFFFFF"/>
        </w:rPr>
        <w:t>.</w:t>
      </w:r>
      <w:r w:rsidR="00140C27">
        <w:rPr>
          <w:rFonts w:ascii="HelveticaNeueLT Std" w:hAnsi="HelveticaNeueLT Std"/>
          <w:color w:val="000000"/>
          <w:sz w:val="24"/>
          <w:szCs w:val="24"/>
          <w:shd w:val="clear" w:color="auto" w:fill="FFFFFF"/>
        </w:rPr>
        <w:t xml:space="preserve"> Al suo interno, vive e opera Archimede, autore di alcune di apprezzate invenzioni.</w:t>
      </w:r>
    </w:p>
    <w:p w:rsidR="00525B94" w:rsidRDefault="00525B94" w:rsidP="00FB4252">
      <w:pPr>
        <w:spacing w:after="0" w:line="240" w:lineRule="auto"/>
        <w:jc w:val="both"/>
        <w:rPr>
          <w:rFonts w:ascii="HelveticaNeueLT Std" w:hAnsi="HelveticaNeueLT Std"/>
          <w:color w:val="000000"/>
          <w:sz w:val="24"/>
          <w:szCs w:val="24"/>
          <w:shd w:val="clear" w:color="auto" w:fill="FFFFFF"/>
        </w:rPr>
      </w:pPr>
    </w:p>
    <w:p w:rsidR="00005364" w:rsidRPr="00FB4252" w:rsidRDefault="00FB4252" w:rsidP="00FB4252">
      <w:pPr>
        <w:spacing w:after="0" w:line="240" w:lineRule="auto"/>
        <w:rPr>
          <w:rFonts w:ascii="HelveticaNeueLT Std" w:hAnsi="HelveticaNeueLT Std"/>
          <w:b/>
          <w:sz w:val="24"/>
          <w:szCs w:val="24"/>
        </w:rPr>
      </w:pPr>
      <w:r w:rsidRPr="00FB4252">
        <w:rPr>
          <w:rFonts w:ascii="HelveticaNeueLT Std" w:hAnsi="HelveticaNeueLT Std"/>
          <w:b/>
          <w:sz w:val="24"/>
          <w:szCs w:val="24"/>
        </w:rPr>
        <w:t>Archimede e l’Islam</w:t>
      </w:r>
    </w:p>
    <w:p w:rsidR="00005364" w:rsidRPr="00F508C3" w:rsidRDefault="00005364" w:rsidP="00B911D7">
      <w:pPr>
        <w:spacing w:after="0" w:line="240" w:lineRule="auto"/>
        <w:jc w:val="both"/>
        <w:rPr>
          <w:rFonts w:ascii="HelveticaNeueLT Std" w:hAnsi="HelveticaNeueLT Std"/>
          <w:color w:val="000000"/>
          <w:sz w:val="24"/>
          <w:szCs w:val="24"/>
          <w:shd w:val="clear" w:color="auto" w:fill="FFFFFF"/>
        </w:rPr>
      </w:pPr>
      <w:r w:rsidRPr="00F508C3">
        <w:rPr>
          <w:rFonts w:ascii="HelveticaNeueLT Std" w:hAnsi="HelveticaNeueLT Std"/>
          <w:color w:val="000000"/>
          <w:sz w:val="24"/>
          <w:szCs w:val="24"/>
          <w:shd w:val="clear" w:color="auto" w:fill="FFFFFF"/>
        </w:rPr>
        <w:t>Punto di riferimento nel campo della matematica, il Siracusano era considerato a</w:t>
      </w:r>
      <w:r w:rsidR="00FB4252">
        <w:rPr>
          <w:rFonts w:ascii="HelveticaNeueLT Std" w:hAnsi="HelveticaNeueLT Std"/>
          <w:color w:val="000000"/>
          <w:sz w:val="24"/>
          <w:szCs w:val="24"/>
          <w:shd w:val="clear" w:color="auto" w:fill="FFFFFF"/>
        </w:rPr>
        <w:t>utore di numerosi altri scritti</w:t>
      </w:r>
      <w:r w:rsidRPr="00F508C3">
        <w:rPr>
          <w:rFonts w:ascii="HelveticaNeueLT Std" w:hAnsi="HelveticaNeueLT Std"/>
          <w:color w:val="000000"/>
          <w:sz w:val="24"/>
          <w:szCs w:val="24"/>
          <w:shd w:val="clear" w:color="auto" w:fill="FFFFFF"/>
        </w:rPr>
        <w:t>. Le società islamiche conobbero Archimede anche come straordinario inventore di strumenti e apparati meccanici: a quelli già noti nell’antichità si aggiunsero la bilancia idrostatica e un orologio ad acqua di notevole complessità.</w:t>
      </w:r>
    </w:p>
    <w:p w:rsidR="00005364" w:rsidRPr="00F508C3" w:rsidRDefault="00005364" w:rsidP="00B911D7">
      <w:pPr>
        <w:spacing w:after="0" w:line="240" w:lineRule="auto"/>
        <w:jc w:val="both"/>
        <w:rPr>
          <w:rFonts w:ascii="HelveticaNeueLT Std" w:hAnsi="HelveticaNeueLT Std"/>
          <w:color w:val="000000"/>
          <w:sz w:val="24"/>
          <w:szCs w:val="24"/>
          <w:shd w:val="clear" w:color="auto" w:fill="FFFFFF"/>
        </w:rPr>
      </w:pPr>
    </w:p>
    <w:p w:rsidR="00005364" w:rsidRPr="00F508C3" w:rsidRDefault="00005364" w:rsidP="00B911D7">
      <w:pPr>
        <w:pStyle w:val="Titolo3"/>
        <w:shd w:val="clear" w:color="auto" w:fill="FFFFFF"/>
        <w:spacing w:before="0" w:line="240" w:lineRule="auto"/>
        <w:jc w:val="both"/>
        <w:rPr>
          <w:rFonts w:ascii="HelveticaNeueLT Std" w:hAnsi="HelveticaNeueLT Std"/>
          <w:color w:val="000000"/>
          <w:sz w:val="24"/>
          <w:szCs w:val="24"/>
        </w:rPr>
      </w:pPr>
      <w:r w:rsidRPr="00F508C3">
        <w:rPr>
          <w:rFonts w:ascii="HelveticaNeueLT Std" w:hAnsi="HelveticaNeueLT Std"/>
          <w:color w:val="000000"/>
          <w:sz w:val="24"/>
          <w:szCs w:val="24"/>
        </w:rPr>
        <w:t>Siracusa e Roma: lo scontro</w:t>
      </w:r>
    </w:p>
    <w:p w:rsidR="00005364" w:rsidRPr="00F508C3" w:rsidRDefault="00525B94" w:rsidP="00B911D7">
      <w:pPr>
        <w:pStyle w:val="normal-h"/>
        <w:shd w:val="clear" w:color="auto" w:fill="FFFFFF"/>
        <w:spacing w:before="0" w:beforeAutospacing="0" w:after="0" w:afterAutospacing="0"/>
        <w:jc w:val="both"/>
        <w:rPr>
          <w:rFonts w:ascii="HelveticaNeueLT Std" w:hAnsi="HelveticaNeueLT Std"/>
          <w:color w:val="000000"/>
        </w:rPr>
      </w:pPr>
      <w:r>
        <w:rPr>
          <w:rFonts w:ascii="HelveticaNeueLT Std" w:hAnsi="HelveticaNeueLT Std"/>
          <w:color w:val="000000"/>
        </w:rPr>
        <w:t xml:space="preserve">Il </w:t>
      </w:r>
      <w:r w:rsidR="00005364" w:rsidRPr="00F508C3">
        <w:rPr>
          <w:rFonts w:ascii="HelveticaNeueLT Std" w:hAnsi="HelveticaNeueLT Std"/>
          <w:color w:val="000000"/>
        </w:rPr>
        <w:t xml:space="preserve">console Marcello assediò la città </w:t>
      </w:r>
      <w:r>
        <w:rPr>
          <w:rFonts w:ascii="HelveticaNeueLT Std" w:hAnsi="HelveticaNeueLT Std"/>
          <w:color w:val="000000"/>
        </w:rPr>
        <w:t xml:space="preserve">di Siracusa </w:t>
      </w:r>
      <w:r w:rsidR="00005364" w:rsidRPr="00F508C3">
        <w:rPr>
          <w:rFonts w:ascii="HelveticaNeueLT Std" w:hAnsi="HelveticaNeueLT Std"/>
          <w:color w:val="000000"/>
        </w:rPr>
        <w:t>dal 214 al 212 a.C. A difesa di Siracusa non vi era solo l’esercito, ma anche Archimede con le sue macchine belliche, quali artigli meccanici, catapulte e specchi ustori, con i quali respingere gli attacchi provenienti dal mare. Siracusa si difese strenuamente e capitolò solo per opera di alcuni traditori che aprirono le porte urbiche, permettendo ai Romani di entrare nottetempo e prendere la città. La caduta di Siracusa costituirà un evento di rilievo epocale per tutta la civiltà mediterranea.</w:t>
      </w:r>
    </w:p>
    <w:p w:rsidR="00FB4252" w:rsidRPr="008D0DCE" w:rsidRDefault="00FB4252" w:rsidP="001D2D5E">
      <w:pPr>
        <w:shd w:val="clear" w:color="auto" w:fill="FFFFFF"/>
        <w:spacing w:after="0" w:line="360" w:lineRule="auto"/>
        <w:outlineLvl w:val="2"/>
        <w:rPr>
          <w:rFonts w:ascii="HelveticaNeueLT Std" w:eastAsia="Times New Roman" w:hAnsi="HelveticaNeueLT Std" w:cs="Times New Roman"/>
          <w:b/>
          <w:bCs/>
          <w:color w:val="000000"/>
          <w:sz w:val="24"/>
          <w:szCs w:val="24"/>
          <w:lang w:eastAsia="it-IT"/>
        </w:rPr>
      </w:pPr>
    </w:p>
    <w:p w:rsidR="00005364" w:rsidRPr="008D0DCE" w:rsidRDefault="00005364" w:rsidP="00FB4252">
      <w:pPr>
        <w:spacing w:after="0" w:line="240" w:lineRule="auto"/>
        <w:rPr>
          <w:rFonts w:ascii="HelveticaNeueLT Std" w:hAnsi="HelveticaNeueLT Std"/>
          <w:b/>
          <w:color w:val="C00000"/>
          <w:sz w:val="24"/>
          <w:szCs w:val="24"/>
        </w:rPr>
      </w:pPr>
      <w:r w:rsidRPr="008D0DCE">
        <w:rPr>
          <w:rFonts w:ascii="HelveticaNeueLT Std" w:hAnsi="HelveticaNeueLT Std"/>
          <w:b/>
          <w:color w:val="C00000"/>
          <w:sz w:val="24"/>
          <w:szCs w:val="24"/>
        </w:rPr>
        <w:t>LA RISCOPERTA DI ARCHIMEDE IN OCCIDENTE</w:t>
      </w:r>
    </w:p>
    <w:p w:rsidR="00005364" w:rsidRPr="00F508C3" w:rsidRDefault="00005364" w:rsidP="00B911D7">
      <w:pPr>
        <w:spacing w:after="0" w:line="240" w:lineRule="auto"/>
        <w:jc w:val="both"/>
        <w:rPr>
          <w:rFonts w:ascii="HelveticaNeueLT Std" w:hAnsi="HelveticaNeueLT Std"/>
          <w:sz w:val="24"/>
          <w:szCs w:val="24"/>
        </w:rPr>
      </w:pPr>
      <w:r w:rsidRPr="00F508C3">
        <w:rPr>
          <w:rFonts w:ascii="HelveticaNeueLT Std" w:hAnsi="HelveticaNeueLT Std"/>
          <w:color w:val="000000"/>
          <w:sz w:val="24"/>
          <w:szCs w:val="24"/>
          <w:shd w:val="clear" w:color="auto" w:fill="FFFFFF"/>
        </w:rPr>
        <w:t>Fino al XIII secolo Archimede fu poco noto in Occidente; l’unica opera in circolazione era la</w:t>
      </w:r>
      <w:r w:rsidRPr="00F508C3">
        <w:rPr>
          <w:rStyle w:val="apple-converted-space"/>
          <w:rFonts w:ascii="HelveticaNeueLT Std" w:hAnsi="HelveticaNeueLT Std"/>
          <w:color w:val="000000"/>
          <w:sz w:val="24"/>
          <w:szCs w:val="24"/>
          <w:shd w:val="clear" w:color="auto" w:fill="FFFFFF"/>
        </w:rPr>
        <w:t> </w:t>
      </w:r>
      <w:r w:rsidRPr="00F508C3">
        <w:rPr>
          <w:rFonts w:ascii="HelveticaNeueLT Std" w:hAnsi="HelveticaNeueLT Std"/>
          <w:i/>
          <w:iCs/>
          <w:color w:val="000000"/>
          <w:sz w:val="24"/>
          <w:szCs w:val="24"/>
          <w:shd w:val="clear" w:color="auto" w:fill="FFFFFF"/>
        </w:rPr>
        <w:t>Misura del cerchio</w:t>
      </w:r>
      <w:r w:rsidRPr="00F508C3">
        <w:rPr>
          <w:rFonts w:ascii="HelveticaNeueLT Std" w:hAnsi="HelveticaNeueLT Std"/>
          <w:color w:val="000000"/>
          <w:sz w:val="24"/>
          <w:szCs w:val="24"/>
          <w:shd w:val="clear" w:color="auto" w:fill="FFFFFF"/>
        </w:rPr>
        <w:t xml:space="preserve">. Nel 1269 Guglielmo di Moerbeke, un domenicano che risiedette a lungo presso la corte papale di Viterbo, eseguì la prima traduzione latina di molte delle opere di Archimede, raccolte in un codice oggi conservato alla Biblioteca Vaticana. </w:t>
      </w:r>
    </w:p>
    <w:p w:rsidR="008D0DCE" w:rsidRDefault="008D0DCE" w:rsidP="00FB4252">
      <w:pPr>
        <w:spacing w:after="0" w:line="240" w:lineRule="auto"/>
        <w:rPr>
          <w:rFonts w:ascii="HelveticaNeueLT Std" w:hAnsi="HelveticaNeueLT Std"/>
          <w:color w:val="000000"/>
          <w:sz w:val="24"/>
          <w:szCs w:val="24"/>
          <w:shd w:val="clear" w:color="auto" w:fill="FFFFFF"/>
        </w:rPr>
      </w:pPr>
    </w:p>
    <w:p w:rsidR="00005364" w:rsidRPr="008D0DCE" w:rsidRDefault="00005364" w:rsidP="00FB4252">
      <w:pPr>
        <w:spacing w:after="0" w:line="240" w:lineRule="auto"/>
        <w:rPr>
          <w:rFonts w:ascii="HelveticaNeueLT Std" w:hAnsi="HelveticaNeueLT Std"/>
          <w:b/>
          <w:color w:val="000000"/>
          <w:sz w:val="24"/>
          <w:szCs w:val="24"/>
          <w:shd w:val="clear" w:color="auto" w:fill="FFFFFF"/>
        </w:rPr>
      </w:pPr>
      <w:r w:rsidRPr="008D0DCE">
        <w:rPr>
          <w:rFonts w:ascii="HelveticaNeueLT Std" w:hAnsi="HelveticaNeueLT Std"/>
          <w:b/>
          <w:color w:val="000000"/>
          <w:sz w:val="24"/>
          <w:szCs w:val="24"/>
          <w:shd w:val="clear" w:color="auto" w:fill="FFFFFF"/>
        </w:rPr>
        <w:t>LEONARDO E ARCHIMEDE</w:t>
      </w:r>
    </w:p>
    <w:p w:rsidR="00005364" w:rsidRPr="00F508C3" w:rsidRDefault="00005364" w:rsidP="008D0DCE">
      <w:pPr>
        <w:spacing w:after="0" w:line="240" w:lineRule="auto"/>
        <w:jc w:val="both"/>
        <w:rPr>
          <w:rFonts w:ascii="HelveticaNeueLT Std" w:hAnsi="HelveticaNeueLT Std"/>
          <w:color w:val="000000"/>
          <w:sz w:val="24"/>
          <w:szCs w:val="24"/>
          <w:shd w:val="clear" w:color="auto" w:fill="FFFFFF"/>
        </w:rPr>
      </w:pPr>
      <w:r w:rsidRPr="00F508C3">
        <w:rPr>
          <w:rFonts w:ascii="HelveticaNeueLT Std" w:hAnsi="HelveticaNeueLT Std"/>
          <w:color w:val="000000"/>
          <w:sz w:val="24"/>
          <w:szCs w:val="24"/>
          <w:shd w:val="clear" w:color="auto" w:fill="FFFFFF"/>
        </w:rPr>
        <w:t xml:space="preserve">Nel corso della propria esistenza Leonardo dimostrò più volte ammirazione per Archimede. Il Vinciano è affascinato dal mito del Siracusano come inventore di macchine belliche portentose, ma anche dalla capacità di affrontare proficuamente problemi di statica e di geometria da cui trarre applicazioni pratiche. Interessato al perfezionamento delle armi da fuoco, Leonardo lavora a un particolare cannone a vapore (l’architronito), </w:t>
      </w:r>
      <w:r w:rsidR="008D0DCE">
        <w:rPr>
          <w:rFonts w:ascii="HelveticaNeueLT Std" w:hAnsi="HelveticaNeueLT Std"/>
          <w:color w:val="000000"/>
          <w:sz w:val="24"/>
          <w:szCs w:val="24"/>
          <w:shd w:val="clear" w:color="auto" w:fill="FFFFFF"/>
        </w:rPr>
        <w:t xml:space="preserve">di cui </w:t>
      </w:r>
      <w:r w:rsidR="008D0DCE" w:rsidRPr="00F508C3">
        <w:rPr>
          <w:rFonts w:ascii="HelveticaNeueLT Std" w:hAnsi="HelveticaNeueLT Std"/>
          <w:color w:val="000000"/>
          <w:sz w:val="24"/>
          <w:szCs w:val="24"/>
          <w:shd w:val="clear" w:color="auto" w:fill="FFFFFF"/>
        </w:rPr>
        <w:t xml:space="preserve">attribuisce </w:t>
      </w:r>
      <w:r w:rsidR="008D0DCE" w:rsidRPr="00F508C3">
        <w:rPr>
          <w:rFonts w:ascii="HelveticaNeueLT Std" w:hAnsi="HelveticaNeueLT Std"/>
          <w:color w:val="000000"/>
          <w:sz w:val="24"/>
          <w:szCs w:val="24"/>
          <w:shd w:val="clear" w:color="auto" w:fill="FFFFFF"/>
        </w:rPr>
        <w:lastRenderedPageBreak/>
        <w:t>la paternità ad Archimede</w:t>
      </w:r>
      <w:r w:rsidR="008D0DCE">
        <w:rPr>
          <w:rFonts w:ascii="HelveticaNeueLT Std" w:hAnsi="HelveticaNeueLT Std"/>
          <w:color w:val="000000"/>
          <w:sz w:val="24"/>
          <w:szCs w:val="24"/>
          <w:shd w:val="clear" w:color="auto" w:fill="FFFFFF"/>
        </w:rPr>
        <w:t xml:space="preserve"> e</w:t>
      </w:r>
      <w:r w:rsidRPr="00F508C3">
        <w:rPr>
          <w:rFonts w:ascii="HelveticaNeueLT Std" w:hAnsi="HelveticaNeueLT Std"/>
          <w:color w:val="000000"/>
          <w:sz w:val="24"/>
          <w:szCs w:val="24"/>
          <w:shd w:val="clear" w:color="auto" w:fill="FFFFFF"/>
        </w:rPr>
        <w:t xml:space="preserve"> </w:t>
      </w:r>
      <w:r w:rsidR="008D0DCE" w:rsidRPr="00F508C3">
        <w:rPr>
          <w:rFonts w:ascii="HelveticaNeueLT Std" w:hAnsi="HelveticaNeueLT Std"/>
          <w:color w:val="000000"/>
          <w:sz w:val="24"/>
          <w:szCs w:val="24"/>
          <w:shd w:val="clear" w:color="auto" w:fill="FFFFFF"/>
        </w:rPr>
        <w:t xml:space="preserve">dimostra </w:t>
      </w:r>
      <w:r w:rsidR="008D0DCE">
        <w:rPr>
          <w:rFonts w:ascii="HelveticaNeueLT Std" w:hAnsi="HelveticaNeueLT Std"/>
          <w:color w:val="000000"/>
          <w:sz w:val="24"/>
          <w:szCs w:val="24"/>
          <w:shd w:val="clear" w:color="auto" w:fill="FFFFFF"/>
        </w:rPr>
        <w:t>a</w:t>
      </w:r>
      <w:r w:rsidRPr="00F508C3">
        <w:rPr>
          <w:rFonts w:ascii="HelveticaNeueLT Std" w:hAnsi="HelveticaNeueLT Std"/>
          <w:color w:val="000000"/>
          <w:sz w:val="24"/>
          <w:szCs w:val="24"/>
          <w:shd w:val="clear" w:color="auto" w:fill="FFFFFF"/>
        </w:rPr>
        <w:t>naloga ammirazione quando si sofferma sulle proprietà degli specchi ustori. Nel campo della statica, infine, studia a fondo il trattato</w:t>
      </w:r>
      <w:r w:rsidRPr="00F508C3">
        <w:rPr>
          <w:rStyle w:val="apple-converted-space"/>
          <w:rFonts w:ascii="HelveticaNeueLT Std" w:hAnsi="HelveticaNeueLT Std"/>
          <w:color w:val="000000"/>
          <w:sz w:val="24"/>
          <w:szCs w:val="24"/>
          <w:shd w:val="clear" w:color="auto" w:fill="FFFFFF"/>
        </w:rPr>
        <w:t> </w:t>
      </w:r>
      <w:r w:rsidRPr="00F508C3">
        <w:rPr>
          <w:rFonts w:ascii="HelveticaNeueLT Std" w:hAnsi="HelveticaNeueLT Std"/>
          <w:i/>
          <w:iCs/>
          <w:color w:val="000000"/>
          <w:sz w:val="24"/>
          <w:szCs w:val="24"/>
          <w:shd w:val="clear" w:color="auto" w:fill="FFFFFF"/>
        </w:rPr>
        <w:t>Sull’equilibrio dei centri di gravità</w:t>
      </w:r>
      <w:r w:rsidR="008D0DCE">
        <w:rPr>
          <w:rFonts w:ascii="HelveticaNeueLT Std" w:hAnsi="HelveticaNeueLT Std"/>
          <w:color w:val="000000"/>
          <w:sz w:val="24"/>
          <w:szCs w:val="24"/>
          <w:shd w:val="clear" w:color="auto" w:fill="FFFFFF"/>
        </w:rPr>
        <w:t>.</w:t>
      </w:r>
    </w:p>
    <w:p w:rsidR="00005364" w:rsidRPr="00F508C3" w:rsidRDefault="00005364" w:rsidP="00FB4252">
      <w:pPr>
        <w:spacing w:after="0" w:line="240" w:lineRule="auto"/>
        <w:rPr>
          <w:rFonts w:ascii="HelveticaNeueLT Std" w:hAnsi="HelveticaNeueLT Std"/>
          <w:color w:val="000000"/>
          <w:sz w:val="24"/>
          <w:szCs w:val="24"/>
          <w:shd w:val="clear" w:color="auto" w:fill="FFFFFF"/>
        </w:rPr>
      </w:pPr>
    </w:p>
    <w:p w:rsidR="00005364" w:rsidRPr="008D0DCE" w:rsidRDefault="00005364" w:rsidP="00FB4252">
      <w:pPr>
        <w:spacing w:after="0" w:line="240" w:lineRule="auto"/>
        <w:rPr>
          <w:rFonts w:ascii="HelveticaNeueLT Std" w:hAnsi="HelveticaNeueLT Std"/>
          <w:b/>
          <w:color w:val="000000"/>
          <w:sz w:val="24"/>
          <w:szCs w:val="24"/>
          <w:shd w:val="clear" w:color="auto" w:fill="FFFFFF"/>
        </w:rPr>
      </w:pPr>
      <w:r w:rsidRPr="008D0DCE">
        <w:rPr>
          <w:rFonts w:ascii="HelveticaNeueLT Std" w:hAnsi="HelveticaNeueLT Std"/>
          <w:b/>
          <w:color w:val="000000"/>
          <w:sz w:val="24"/>
          <w:szCs w:val="24"/>
          <w:shd w:val="clear" w:color="auto" w:fill="FFFFFF"/>
        </w:rPr>
        <w:t>GALILEO E ARCHIMEDE</w:t>
      </w:r>
    </w:p>
    <w:p w:rsidR="00005364" w:rsidRPr="00F508C3" w:rsidRDefault="00005364" w:rsidP="008D0DCE">
      <w:pPr>
        <w:spacing w:after="0" w:line="240" w:lineRule="auto"/>
        <w:jc w:val="both"/>
        <w:rPr>
          <w:rFonts w:ascii="HelveticaNeueLT Std" w:hAnsi="HelveticaNeueLT Std"/>
          <w:sz w:val="24"/>
          <w:szCs w:val="24"/>
        </w:rPr>
      </w:pPr>
      <w:r w:rsidRPr="00F508C3">
        <w:rPr>
          <w:rFonts w:ascii="HelveticaNeueLT Std" w:hAnsi="HelveticaNeueLT Std"/>
          <w:color w:val="000000"/>
          <w:sz w:val="24"/>
          <w:szCs w:val="24"/>
          <w:shd w:val="clear" w:color="auto" w:fill="FFFFFF"/>
        </w:rPr>
        <w:t>Secondo uno dei primi biografi, Niccolò Gherardini, Galileo cominciò prestissimo a studiare Archimede sotto la guida di Ostilio Ricci, insegnante presso l'Accademia del Disegno a Firenze. La forte influenza del Siracusano, che pochi anni prima della morte Galileo definì "il mio maestro" (</w:t>
      </w:r>
      <w:r w:rsidRPr="00F508C3">
        <w:rPr>
          <w:rFonts w:ascii="HelveticaNeueLT Std" w:hAnsi="HelveticaNeueLT Std"/>
          <w:i/>
          <w:iCs/>
          <w:color w:val="000000"/>
          <w:sz w:val="24"/>
          <w:szCs w:val="24"/>
          <w:shd w:val="clear" w:color="auto" w:fill="FFFFFF"/>
        </w:rPr>
        <w:t>Opere</w:t>
      </w:r>
      <w:r w:rsidRPr="00F508C3">
        <w:rPr>
          <w:rFonts w:ascii="HelveticaNeueLT Std" w:hAnsi="HelveticaNeueLT Std"/>
          <w:color w:val="000000"/>
          <w:sz w:val="24"/>
          <w:szCs w:val="24"/>
          <w:shd w:val="clear" w:color="auto" w:fill="FFFFFF"/>
        </w:rPr>
        <w:t>, XVI, p. 399), è testimoniata dagli studi galileiani d'esordio, che riprendo</w:t>
      </w:r>
      <w:r w:rsidR="008D0DCE">
        <w:rPr>
          <w:rFonts w:ascii="HelveticaNeueLT Std" w:hAnsi="HelveticaNeueLT Std"/>
          <w:color w:val="000000"/>
          <w:sz w:val="24"/>
          <w:szCs w:val="24"/>
          <w:shd w:val="clear" w:color="auto" w:fill="FFFFFF"/>
        </w:rPr>
        <w:t xml:space="preserve">no e approfondiscono motivi di </w:t>
      </w:r>
      <w:r w:rsidRPr="00F508C3">
        <w:rPr>
          <w:rFonts w:ascii="HelveticaNeueLT Std" w:hAnsi="HelveticaNeueLT Std"/>
          <w:color w:val="000000"/>
          <w:sz w:val="24"/>
          <w:szCs w:val="24"/>
          <w:shd w:val="clear" w:color="auto" w:fill="FFFFFF"/>
        </w:rPr>
        <w:t>ascendenza archimedea. Punto di riferimento costante, l'opera di Archimede offre esempi di applicazione di rigorose dimostrazioni. Particolarmente apprezzati, soprattutto, i trattati</w:t>
      </w:r>
      <w:r w:rsidRPr="00F508C3">
        <w:rPr>
          <w:rStyle w:val="apple-converted-space"/>
          <w:rFonts w:ascii="HelveticaNeueLT Std" w:hAnsi="HelveticaNeueLT Std"/>
          <w:color w:val="000000"/>
          <w:sz w:val="24"/>
          <w:szCs w:val="24"/>
          <w:shd w:val="clear" w:color="auto" w:fill="FFFFFF"/>
        </w:rPr>
        <w:t> </w:t>
      </w:r>
      <w:r w:rsidRPr="00F508C3">
        <w:rPr>
          <w:rFonts w:ascii="HelveticaNeueLT Std" w:hAnsi="HelveticaNeueLT Std"/>
          <w:i/>
          <w:iCs/>
          <w:color w:val="000000"/>
          <w:sz w:val="24"/>
          <w:szCs w:val="24"/>
          <w:shd w:val="clear" w:color="auto" w:fill="FFFFFF"/>
        </w:rPr>
        <w:t>Sui galleggianti</w:t>
      </w:r>
      <w:r w:rsidRPr="00F508C3">
        <w:rPr>
          <w:rStyle w:val="apple-converted-space"/>
          <w:rFonts w:ascii="HelveticaNeueLT Std" w:hAnsi="HelveticaNeueLT Std"/>
          <w:color w:val="000000"/>
          <w:sz w:val="24"/>
          <w:szCs w:val="24"/>
          <w:shd w:val="clear" w:color="auto" w:fill="FFFFFF"/>
        </w:rPr>
        <w:t> </w:t>
      </w:r>
      <w:r w:rsidRPr="00F508C3">
        <w:rPr>
          <w:rFonts w:ascii="HelveticaNeueLT Std" w:hAnsi="HelveticaNeueLT Std"/>
          <w:color w:val="000000"/>
          <w:sz w:val="24"/>
          <w:szCs w:val="24"/>
          <w:shd w:val="clear" w:color="auto" w:fill="FFFFFF"/>
        </w:rPr>
        <w:t>e</w:t>
      </w:r>
      <w:r w:rsidRPr="00F508C3">
        <w:rPr>
          <w:rStyle w:val="apple-converted-space"/>
          <w:rFonts w:ascii="HelveticaNeueLT Std" w:hAnsi="HelveticaNeueLT Std"/>
          <w:color w:val="000000"/>
          <w:sz w:val="24"/>
          <w:szCs w:val="24"/>
          <w:shd w:val="clear" w:color="auto" w:fill="FFFFFF"/>
        </w:rPr>
        <w:t> </w:t>
      </w:r>
      <w:r w:rsidRPr="00F508C3">
        <w:rPr>
          <w:rFonts w:ascii="HelveticaNeueLT Std" w:hAnsi="HelveticaNeueLT Std"/>
          <w:i/>
          <w:iCs/>
          <w:color w:val="000000"/>
          <w:sz w:val="24"/>
          <w:szCs w:val="24"/>
          <w:shd w:val="clear" w:color="auto" w:fill="FFFFFF"/>
        </w:rPr>
        <w:t>Sull'equilibrio dei piani</w:t>
      </w:r>
      <w:r w:rsidRPr="00F508C3">
        <w:rPr>
          <w:rFonts w:ascii="HelveticaNeueLT Std" w:hAnsi="HelveticaNeueLT Std"/>
          <w:color w:val="000000"/>
          <w:sz w:val="24"/>
          <w:szCs w:val="24"/>
          <w:shd w:val="clear" w:color="auto" w:fill="FFFFFF"/>
        </w:rPr>
        <w:t>, il cui studio</w:t>
      </w:r>
      <w:r w:rsidRPr="00F508C3">
        <w:rPr>
          <w:rStyle w:val="apple-converted-space"/>
          <w:rFonts w:ascii="HelveticaNeueLT Std" w:hAnsi="HelveticaNeueLT Std"/>
          <w:i/>
          <w:iCs/>
          <w:color w:val="000000"/>
          <w:sz w:val="24"/>
          <w:szCs w:val="24"/>
          <w:shd w:val="clear" w:color="auto" w:fill="FFFFFF"/>
        </w:rPr>
        <w:t> </w:t>
      </w:r>
      <w:r w:rsidRPr="00F508C3">
        <w:rPr>
          <w:rFonts w:ascii="HelveticaNeueLT Std" w:hAnsi="HelveticaNeueLT Std"/>
          <w:color w:val="000000"/>
          <w:sz w:val="24"/>
          <w:szCs w:val="24"/>
          <w:shd w:val="clear" w:color="auto" w:fill="FFFFFF"/>
        </w:rPr>
        <w:t>ha contribuito a ispirare un nuovo approccio matematico per la spiegazione dei fenomeni fisici.</w:t>
      </w:r>
    </w:p>
    <w:p w:rsidR="00005364" w:rsidRPr="00F508C3" w:rsidRDefault="00005364" w:rsidP="00FB4252">
      <w:pPr>
        <w:shd w:val="clear" w:color="auto" w:fill="FFFFFF"/>
        <w:spacing w:after="0" w:line="240" w:lineRule="auto"/>
        <w:outlineLvl w:val="2"/>
        <w:rPr>
          <w:rFonts w:ascii="HelveticaNeueLT Std" w:eastAsia="Times New Roman" w:hAnsi="HelveticaNeueLT Std" w:cs="Times New Roman"/>
          <w:b/>
          <w:bCs/>
          <w:color w:val="000000"/>
          <w:sz w:val="24"/>
          <w:szCs w:val="24"/>
          <w:lang w:eastAsia="it-IT"/>
        </w:rPr>
      </w:pPr>
    </w:p>
    <w:p w:rsidR="00005364" w:rsidRPr="008D0DCE" w:rsidRDefault="00B911D7" w:rsidP="00FB4252">
      <w:pPr>
        <w:spacing w:after="0" w:line="240" w:lineRule="auto"/>
        <w:rPr>
          <w:rFonts w:ascii="HelveticaNeueLT Std" w:hAnsi="HelveticaNeueLT Std"/>
          <w:b/>
          <w:color w:val="C00000"/>
          <w:sz w:val="24"/>
          <w:szCs w:val="24"/>
          <w:shd w:val="clear" w:color="auto" w:fill="FFFFFF"/>
        </w:rPr>
      </w:pPr>
      <w:r>
        <w:rPr>
          <w:rFonts w:ascii="HelveticaNeueLT Std" w:hAnsi="HelveticaNeueLT Std"/>
          <w:b/>
          <w:color w:val="C00000"/>
          <w:sz w:val="24"/>
          <w:szCs w:val="24"/>
          <w:shd w:val="clear" w:color="auto" w:fill="FFFFFF"/>
        </w:rPr>
        <w:t>LE INSTALLAZIONI INTERATTIVE</w:t>
      </w:r>
      <w:r w:rsidR="008D0DCE" w:rsidRPr="008D0DCE">
        <w:rPr>
          <w:rFonts w:ascii="HelveticaNeueLT Std" w:hAnsi="HelveticaNeueLT Std"/>
          <w:b/>
          <w:color w:val="C00000"/>
          <w:sz w:val="24"/>
          <w:szCs w:val="24"/>
          <w:shd w:val="clear" w:color="auto" w:fill="FFFFFF"/>
        </w:rPr>
        <w:t xml:space="preserve">: </w:t>
      </w:r>
      <w:r w:rsidR="00005364" w:rsidRPr="008D0DCE">
        <w:rPr>
          <w:rFonts w:ascii="HelveticaNeueLT Std" w:hAnsi="HelveticaNeueLT Std"/>
          <w:b/>
          <w:color w:val="C00000"/>
          <w:sz w:val="24"/>
          <w:szCs w:val="24"/>
          <w:shd w:val="clear" w:color="auto" w:fill="FFFFFF"/>
        </w:rPr>
        <w:t>L</w:t>
      </w:r>
      <w:r>
        <w:rPr>
          <w:rFonts w:ascii="HelveticaNeueLT Std" w:hAnsi="HelveticaNeueLT Std"/>
          <w:b/>
          <w:color w:val="C00000"/>
          <w:sz w:val="24"/>
          <w:szCs w:val="24"/>
          <w:shd w:val="clear" w:color="auto" w:fill="FFFFFF"/>
        </w:rPr>
        <w:t xml:space="preserve">E GENIALI INVENZIONI DI </w:t>
      </w:r>
      <w:r w:rsidR="00005364" w:rsidRPr="008D0DCE">
        <w:rPr>
          <w:rFonts w:ascii="HelveticaNeueLT Std" w:hAnsi="HelveticaNeueLT Std"/>
          <w:b/>
          <w:color w:val="C00000"/>
          <w:sz w:val="24"/>
          <w:szCs w:val="24"/>
          <w:shd w:val="clear" w:color="auto" w:fill="FFFFFF"/>
        </w:rPr>
        <w:t>ARCHIMEDE</w:t>
      </w:r>
    </w:p>
    <w:p w:rsidR="00005364" w:rsidRPr="00F508C3" w:rsidRDefault="00005364" w:rsidP="008D0DCE">
      <w:pPr>
        <w:spacing w:after="0" w:line="240" w:lineRule="auto"/>
        <w:jc w:val="both"/>
        <w:rPr>
          <w:rFonts w:ascii="HelveticaNeueLT Std" w:hAnsi="HelveticaNeueLT Std"/>
          <w:color w:val="000000"/>
          <w:sz w:val="24"/>
          <w:szCs w:val="24"/>
          <w:shd w:val="clear" w:color="auto" w:fill="FFFFFF"/>
        </w:rPr>
      </w:pPr>
      <w:r w:rsidRPr="00F508C3">
        <w:rPr>
          <w:rFonts w:ascii="HelveticaNeueLT Std" w:hAnsi="HelveticaNeueLT Std"/>
          <w:color w:val="000000"/>
          <w:sz w:val="24"/>
          <w:szCs w:val="24"/>
          <w:shd w:val="clear" w:color="auto" w:fill="FFFFFF"/>
        </w:rPr>
        <w:t xml:space="preserve">Al fine di rendere accessibile </w:t>
      </w:r>
      <w:r w:rsidR="008D0DCE">
        <w:rPr>
          <w:rFonts w:ascii="HelveticaNeueLT Std" w:hAnsi="HelveticaNeueLT Std"/>
          <w:color w:val="000000"/>
          <w:sz w:val="24"/>
          <w:szCs w:val="24"/>
          <w:shd w:val="clear" w:color="auto" w:fill="FFFFFF"/>
        </w:rPr>
        <w:t>l</w:t>
      </w:r>
      <w:r w:rsidR="008D0DCE" w:rsidRPr="00F508C3">
        <w:rPr>
          <w:rFonts w:ascii="HelveticaNeueLT Std" w:hAnsi="HelveticaNeueLT Std"/>
          <w:color w:val="000000"/>
          <w:sz w:val="24"/>
          <w:szCs w:val="24"/>
          <w:shd w:val="clear" w:color="auto" w:fill="FFFFFF"/>
        </w:rPr>
        <w:t xml:space="preserve">e </w:t>
      </w:r>
      <w:r w:rsidR="00B911D7">
        <w:rPr>
          <w:rFonts w:ascii="HelveticaNeueLT Std" w:hAnsi="HelveticaNeueLT Std"/>
          <w:color w:val="000000"/>
          <w:sz w:val="24"/>
          <w:szCs w:val="24"/>
          <w:shd w:val="clear" w:color="auto" w:fill="FFFFFF"/>
        </w:rPr>
        <w:t>sorprendenti</w:t>
      </w:r>
      <w:r w:rsidR="008D0DCE" w:rsidRPr="00F508C3">
        <w:rPr>
          <w:rFonts w:ascii="HelveticaNeueLT Std" w:hAnsi="HelveticaNeueLT Std"/>
          <w:color w:val="000000"/>
          <w:sz w:val="24"/>
          <w:szCs w:val="24"/>
          <w:shd w:val="clear" w:color="auto" w:fill="FFFFFF"/>
        </w:rPr>
        <w:t xml:space="preserve"> intuizioni geometriche e meccaniche di Archimede </w:t>
      </w:r>
      <w:r w:rsidRPr="00F508C3">
        <w:rPr>
          <w:rFonts w:ascii="HelveticaNeueLT Std" w:hAnsi="HelveticaNeueLT Std"/>
          <w:color w:val="000000"/>
          <w:sz w:val="24"/>
          <w:szCs w:val="24"/>
          <w:shd w:val="clear" w:color="auto" w:fill="FFFFFF"/>
        </w:rPr>
        <w:t>al grande pubblico, una serie di modelli funzionanti illustra gli aspetti salienti delle ricerche compiute dal Siracusano e gli straordinari obiettivi raggiunti anche sul piano delle applicazioni pratiche.</w:t>
      </w:r>
    </w:p>
    <w:p w:rsidR="00005364" w:rsidRPr="00F508C3" w:rsidRDefault="00005364" w:rsidP="00FB4252">
      <w:pPr>
        <w:spacing w:after="0" w:line="240" w:lineRule="auto"/>
        <w:rPr>
          <w:rFonts w:ascii="HelveticaNeueLT Std" w:hAnsi="HelveticaNeueLT Std"/>
          <w:sz w:val="24"/>
          <w:szCs w:val="24"/>
        </w:rPr>
      </w:pPr>
    </w:p>
    <w:p w:rsidR="00005364" w:rsidRPr="00F508C3" w:rsidRDefault="00005364" w:rsidP="00FB4252">
      <w:pPr>
        <w:shd w:val="clear" w:color="auto" w:fill="FFFFFF"/>
        <w:spacing w:after="0" w:line="240" w:lineRule="auto"/>
        <w:outlineLvl w:val="2"/>
        <w:rPr>
          <w:rFonts w:ascii="HelveticaNeueLT Std" w:eastAsia="Times New Roman" w:hAnsi="HelveticaNeueLT Std" w:cs="Times New Roman"/>
          <w:b/>
          <w:bCs/>
          <w:color w:val="000000"/>
          <w:sz w:val="24"/>
          <w:szCs w:val="24"/>
          <w:lang w:eastAsia="it-IT"/>
        </w:rPr>
      </w:pPr>
      <w:r w:rsidRPr="00F508C3">
        <w:rPr>
          <w:rFonts w:ascii="HelveticaNeueLT Std" w:eastAsia="Times New Roman" w:hAnsi="HelveticaNeueLT Std" w:cs="Times New Roman"/>
          <w:b/>
          <w:bCs/>
          <w:color w:val="000000"/>
          <w:sz w:val="24"/>
          <w:szCs w:val="24"/>
          <w:lang w:eastAsia="it-IT"/>
        </w:rPr>
        <w:t>La leva</w:t>
      </w:r>
    </w:p>
    <w:p w:rsidR="00005364" w:rsidRDefault="00005364" w:rsidP="00C41C33">
      <w:pPr>
        <w:shd w:val="clear" w:color="auto" w:fill="FFFFFF"/>
        <w:spacing w:after="0" w:line="240" w:lineRule="auto"/>
        <w:rPr>
          <w:rFonts w:ascii="HelveticaNeueLT Std" w:eastAsia="Times New Roman" w:hAnsi="HelveticaNeueLT Std" w:cs="Times New Roman"/>
          <w:color w:val="000000"/>
          <w:sz w:val="24"/>
          <w:szCs w:val="24"/>
          <w:lang w:eastAsia="it-IT"/>
        </w:rPr>
      </w:pPr>
      <w:r w:rsidRPr="00F508C3">
        <w:rPr>
          <w:rFonts w:ascii="HelveticaNeueLT Std" w:eastAsia="Times New Roman" w:hAnsi="HelveticaNeueLT Std" w:cs="Times New Roman"/>
          <w:color w:val="000000"/>
          <w:sz w:val="24"/>
          <w:szCs w:val="24"/>
          <w:lang w:eastAsia="it-IT"/>
        </w:rPr>
        <w:t>Nei due libri del trattato sull'</w:t>
      </w:r>
      <w:r w:rsidRPr="00F508C3">
        <w:rPr>
          <w:rFonts w:ascii="HelveticaNeueLT Std" w:eastAsia="Times New Roman" w:hAnsi="HelveticaNeueLT Std" w:cs="Times New Roman"/>
          <w:i/>
          <w:iCs/>
          <w:color w:val="000000"/>
          <w:sz w:val="24"/>
          <w:szCs w:val="24"/>
          <w:lang w:eastAsia="it-IT"/>
        </w:rPr>
        <w:t>Equilibrio dei piani</w:t>
      </w:r>
      <w:r w:rsidRPr="00F508C3">
        <w:rPr>
          <w:rFonts w:ascii="HelveticaNeueLT Std" w:eastAsia="Times New Roman" w:hAnsi="HelveticaNeueLT Std" w:cs="Times New Roman"/>
          <w:color w:val="000000"/>
          <w:sz w:val="24"/>
          <w:szCs w:val="24"/>
          <w:lang w:eastAsia="it-IT"/>
        </w:rPr>
        <w:t>, opera che ha esercitato una grande influenza sulla nascita della scienza moderna, Archimede dimostra la fondamentale legge della leva, che è al centro di tutta la statica: in una leva si ha equilibrio quando i pesi sono inversamente proporzionali alle distanze dal fulcro.</w:t>
      </w:r>
      <w:r w:rsidR="008D0DCE">
        <w:rPr>
          <w:rFonts w:ascii="HelveticaNeueLT Std" w:eastAsia="Times New Roman" w:hAnsi="HelveticaNeueLT Std" w:cs="Times New Roman"/>
          <w:color w:val="000000"/>
          <w:sz w:val="24"/>
          <w:szCs w:val="24"/>
          <w:lang w:eastAsia="it-IT"/>
        </w:rPr>
        <w:t xml:space="preserve"> </w:t>
      </w:r>
    </w:p>
    <w:p w:rsidR="00C41C33" w:rsidRDefault="00C41C33" w:rsidP="00C41C33">
      <w:pPr>
        <w:shd w:val="clear" w:color="auto" w:fill="FFFFFF"/>
        <w:spacing w:after="0" w:line="240" w:lineRule="auto"/>
        <w:rPr>
          <w:rFonts w:ascii="HelveticaNeueLT Std" w:eastAsia="Times New Roman" w:hAnsi="HelveticaNeueLT Std" w:cs="Times New Roman"/>
          <w:color w:val="000000"/>
          <w:sz w:val="24"/>
          <w:szCs w:val="24"/>
          <w:lang w:eastAsia="it-IT"/>
        </w:rPr>
      </w:pPr>
      <w:r>
        <w:rPr>
          <w:rFonts w:ascii="HelveticaNeueLT Std" w:eastAsia="Times New Roman" w:hAnsi="HelveticaNeueLT Std" w:cs="Times New Roman"/>
          <w:color w:val="000000"/>
          <w:sz w:val="24"/>
          <w:szCs w:val="24"/>
          <w:lang w:eastAsia="it-IT"/>
        </w:rPr>
        <w:t>È possibile che una persona più leggera stia in equilibrio con una più pesante? Lo scopriamo con questa installazione, attraverso un gioco che permette di scoprire in modo divertente le leggi fisiche sull’equilibrio.</w:t>
      </w:r>
    </w:p>
    <w:p w:rsidR="00005364" w:rsidRPr="00F508C3" w:rsidRDefault="00005364" w:rsidP="00FB4252">
      <w:pPr>
        <w:spacing w:after="0" w:line="240" w:lineRule="auto"/>
        <w:rPr>
          <w:rFonts w:ascii="HelveticaNeueLT Std" w:hAnsi="HelveticaNeueLT Std"/>
          <w:sz w:val="24"/>
          <w:szCs w:val="24"/>
        </w:rPr>
      </w:pPr>
    </w:p>
    <w:p w:rsidR="00005364" w:rsidRPr="00F508C3" w:rsidRDefault="008F7724" w:rsidP="00FB4252">
      <w:pPr>
        <w:shd w:val="clear" w:color="auto" w:fill="FFFFFF"/>
        <w:spacing w:after="0" w:line="240" w:lineRule="auto"/>
        <w:outlineLvl w:val="2"/>
        <w:rPr>
          <w:rFonts w:ascii="HelveticaNeueLT Std" w:eastAsia="Times New Roman" w:hAnsi="HelveticaNeueLT Std" w:cs="Times New Roman"/>
          <w:b/>
          <w:bCs/>
          <w:color w:val="000000"/>
          <w:sz w:val="24"/>
          <w:szCs w:val="24"/>
          <w:lang w:eastAsia="it-IT"/>
        </w:rPr>
      </w:pPr>
      <w:r>
        <w:rPr>
          <w:rFonts w:ascii="HelveticaNeueLT Std" w:eastAsia="Times New Roman" w:hAnsi="HelveticaNeueLT Std" w:cs="Times New Roman"/>
          <w:b/>
          <w:bCs/>
          <w:color w:val="000000"/>
          <w:sz w:val="24"/>
          <w:szCs w:val="24"/>
          <w:lang w:eastAsia="it-IT"/>
        </w:rPr>
        <w:t>Gli s</w:t>
      </w:r>
      <w:r w:rsidR="00005364" w:rsidRPr="00F508C3">
        <w:rPr>
          <w:rFonts w:ascii="HelveticaNeueLT Std" w:eastAsia="Times New Roman" w:hAnsi="HelveticaNeueLT Std" w:cs="Times New Roman"/>
          <w:b/>
          <w:bCs/>
          <w:color w:val="000000"/>
          <w:sz w:val="24"/>
          <w:szCs w:val="24"/>
          <w:lang w:eastAsia="it-IT"/>
        </w:rPr>
        <w:t>pecchi parabolici che riflettono il suono</w:t>
      </w:r>
    </w:p>
    <w:p w:rsidR="00005364" w:rsidRPr="00F508C3" w:rsidRDefault="00005364" w:rsidP="00FB4252">
      <w:pPr>
        <w:shd w:val="clear" w:color="auto" w:fill="FFFFFF"/>
        <w:spacing w:after="0" w:line="240" w:lineRule="auto"/>
        <w:rPr>
          <w:rFonts w:ascii="HelveticaNeueLT Std" w:eastAsia="Times New Roman" w:hAnsi="HelveticaNeueLT Std" w:cs="Times New Roman"/>
          <w:color w:val="000000"/>
          <w:sz w:val="24"/>
          <w:szCs w:val="24"/>
          <w:lang w:eastAsia="it-IT"/>
        </w:rPr>
      </w:pPr>
      <w:r w:rsidRPr="00F508C3">
        <w:rPr>
          <w:rFonts w:ascii="HelveticaNeueLT Std" w:eastAsia="Times New Roman" w:hAnsi="HelveticaNeueLT Std" w:cs="Times New Roman"/>
          <w:color w:val="000000"/>
          <w:sz w:val="24"/>
          <w:szCs w:val="24"/>
          <w:lang w:eastAsia="it-IT"/>
        </w:rPr>
        <w:t>Fonti tarde attribuiscono ad Archimede l'invenzione di specchi ustori, mediante i quali avrebbe incendiato le navi romane che assediavano Siracusa</w:t>
      </w:r>
      <w:r w:rsidR="00DD4AE8">
        <w:rPr>
          <w:rFonts w:ascii="HelveticaNeueLT Std" w:eastAsia="Times New Roman" w:hAnsi="HelveticaNeueLT Std" w:cs="Times New Roman"/>
          <w:color w:val="000000"/>
          <w:sz w:val="24"/>
          <w:szCs w:val="24"/>
          <w:lang w:eastAsia="it-IT"/>
        </w:rPr>
        <w:t>: è ampiamente dimostrato l’impossibilità, per l’epoca, di realizzare una tecnologia simile ma il ragionamento scientifico alla sua base è corretto.</w:t>
      </w:r>
      <w:r w:rsidRPr="00F508C3">
        <w:rPr>
          <w:rFonts w:ascii="HelveticaNeueLT Std" w:eastAsia="Times New Roman" w:hAnsi="HelveticaNeueLT Std" w:cs="Times New Roman"/>
          <w:color w:val="000000"/>
          <w:sz w:val="24"/>
          <w:szCs w:val="24"/>
          <w:lang w:eastAsia="it-IT"/>
        </w:rPr>
        <w:t xml:space="preserve"> Con uno specchio a forma di parabola è possibile concentrare i raggi del Sole, essenzialmente paralleli, in un punto vicin</w:t>
      </w:r>
      <w:r w:rsidR="00DD4AE8">
        <w:rPr>
          <w:rFonts w:ascii="HelveticaNeueLT Std" w:eastAsia="Times New Roman" w:hAnsi="HelveticaNeueLT Std" w:cs="Times New Roman"/>
          <w:color w:val="000000"/>
          <w:sz w:val="24"/>
          <w:szCs w:val="24"/>
          <w:lang w:eastAsia="it-IT"/>
        </w:rPr>
        <w:t>o alla parabola, chiamato fuoco: alla stessa maniera possiamo farlo con le onde sonore.</w:t>
      </w:r>
    </w:p>
    <w:p w:rsidR="00005364" w:rsidRPr="00F508C3" w:rsidRDefault="00DD4AE8" w:rsidP="00FB4252">
      <w:pPr>
        <w:shd w:val="clear" w:color="auto" w:fill="FFFFFF"/>
        <w:spacing w:after="0" w:line="240" w:lineRule="auto"/>
        <w:rPr>
          <w:rFonts w:ascii="HelveticaNeueLT Std" w:eastAsia="Times New Roman" w:hAnsi="HelveticaNeueLT Std" w:cs="Times New Roman"/>
          <w:color w:val="000000"/>
          <w:sz w:val="24"/>
          <w:szCs w:val="24"/>
          <w:lang w:eastAsia="it-IT"/>
        </w:rPr>
      </w:pPr>
      <w:r>
        <w:rPr>
          <w:rFonts w:ascii="HelveticaNeueLT Std" w:eastAsia="Times New Roman" w:hAnsi="HelveticaNeueLT Std" w:cs="Times New Roman"/>
          <w:color w:val="000000"/>
          <w:sz w:val="24"/>
          <w:szCs w:val="24"/>
          <w:lang w:eastAsia="it-IT"/>
        </w:rPr>
        <w:t xml:space="preserve">Nell’installazione </w:t>
      </w:r>
      <w:r w:rsidR="00005364" w:rsidRPr="00F508C3">
        <w:rPr>
          <w:rFonts w:ascii="HelveticaNeueLT Std" w:eastAsia="Times New Roman" w:hAnsi="HelveticaNeueLT Std" w:cs="Times New Roman"/>
          <w:color w:val="000000"/>
          <w:sz w:val="24"/>
          <w:szCs w:val="24"/>
          <w:lang w:eastAsia="it-IT"/>
        </w:rPr>
        <w:t xml:space="preserve">la prima </w:t>
      </w:r>
      <w:r>
        <w:rPr>
          <w:rFonts w:ascii="HelveticaNeueLT Std" w:eastAsia="Times New Roman" w:hAnsi="HelveticaNeueLT Std" w:cs="Times New Roman"/>
          <w:color w:val="000000"/>
          <w:sz w:val="24"/>
          <w:szCs w:val="24"/>
          <w:lang w:eastAsia="it-IT"/>
        </w:rPr>
        <w:t xml:space="preserve">grande </w:t>
      </w:r>
      <w:r w:rsidR="00005364" w:rsidRPr="00F508C3">
        <w:rPr>
          <w:rFonts w:ascii="HelveticaNeueLT Std" w:eastAsia="Times New Roman" w:hAnsi="HelveticaNeueLT Std" w:cs="Times New Roman"/>
          <w:color w:val="000000"/>
          <w:sz w:val="24"/>
          <w:szCs w:val="24"/>
          <w:lang w:eastAsia="it-IT"/>
        </w:rPr>
        <w:t xml:space="preserve">parabola riflette le onde emesse da una sorgente sonora posta nel fuoco facendole diventare parallele, mentre la seconda le concentra di nuovo nel fuoco. In questo modo </w:t>
      </w:r>
      <w:r>
        <w:rPr>
          <w:rFonts w:ascii="HelveticaNeueLT Std" w:eastAsia="Times New Roman" w:hAnsi="HelveticaNeueLT Std" w:cs="Times New Roman"/>
          <w:color w:val="000000"/>
          <w:sz w:val="24"/>
          <w:szCs w:val="24"/>
          <w:lang w:eastAsia="it-IT"/>
        </w:rPr>
        <w:t>due visitatori molto lontani tra loro possono udire le proprie voci come se si trovassero vicini.</w:t>
      </w:r>
    </w:p>
    <w:p w:rsidR="00005364" w:rsidRPr="00F508C3" w:rsidRDefault="00005364" w:rsidP="00FB4252">
      <w:pPr>
        <w:spacing w:after="0" w:line="240" w:lineRule="auto"/>
        <w:rPr>
          <w:rFonts w:ascii="HelveticaNeueLT Std" w:hAnsi="HelveticaNeueLT Std"/>
          <w:sz w:val="24"/>
          <w:szCs w:val="24"/>
        </w:rPr>
      </w:pPr>
    </w:p>
    <w:p w:rsidR="00005364" w:rsidRPr="00F508C3" w:rsidRDefault="008F7724" w:rsidP="00FB4252">
      <w:pPr>
        <w:shd w:val="clear" w:color="auto" w:fill="FFFFFF"/>
        <w:spacing w:after="0" w:line="240" w:lineRule="auto"/>
        <w:outlineLvl w:val="2"/>
        <w:rPr>
          <w:rFonts w:ascii="HelveticaNeueLT Std" w:eastAsia="Times New Roman" w:hAnsi="HelveticaNeueLT Std" w:cs="Times New Roman"/>
          <w:b/>
          <w:bCs/>
          <w:color w:val="000000"/>
          <w:sz w:val="24"/>
          <w:szCs w:val="24"/>
          <w:lang w:eastAsia="it-IT"/>
        </w:rPr>
      </w:pPr>
      <w:r>
        <w:rPr>
          <w:rFonts w:ascii="HelveticaNeueLT Std" w:eastAsia="Times New Roman" w:hAnsi="HelveticaNeueLT Std" w:cs="Times New Roman"/>
          <w:b/>
          <w:bCs/>
          <w:color w:val="000000"/>
          <w:sz w:val="24"/>
          <w:szCs w:val="24"/>
          <w:lang w:eastAsia="it-IT"/>
        </w:rPr>
        <w:t>Le c</w:t>
      </w:r>
      <w:r w:rsidR="00005364" w:rsidRPr="00F508C3">
        <w:rPr>
          <w:rFonts w:ascii="HelveticaNeueLT Std" w:eastAsia="Times New Roman" w:hAnsi="HelveticaNeueLT Std" w:cs="Times New Roman"/>
          <w:b/>
          <w:bCs/>
          <w:color w:val="000000"/>
          <w:sz w:val="24"/>
          <w:szCs w:val="24"/>
          <w:lang w:eastAsia="it-IT"/>
        </w:rPr>
        <w:t>arrucole</w:t>
      </w:r>
    </w:p>
    <w:p w:rsidR="00005364" w:rsidRPr="00F508C3" w:rsidRDefault="00005364" w:rsidP="00FB4252">
      <w:pPr>
        <w:shd w:val="clear" w:color="auto" w:fill="FFFFFF"/>
        <w:spacing w:after="0" w:line="240" w:lineRule="auto"/>
        <w:rPr>
          <w:rFonts w:ascii="HelveticaNeueLT Std" w:eastAsia="Times New Roman" w:hAnsi="HelveticaNeueLT Std" w:cs="Times New Roman"/>
          <w:color w:val="000000"/>
          <w:sz w:val="24"/>
          <w:szCs w:val="24"/>
          <w:lang w:eastAsia="it-IT"/>
        </w:rPr>
      </w:pPr>
      <w:r w:rsidRPr="00F508C3">
        <w:rPr>
          <w:rFonts w:ascii="HelveticaNeueLT Std" w:eastAsia="Times New Roman" w:hAnsi="HelveticaNeueLT Std" w:cs="Times New Roman"/>
          <w:color w:val="000000"/>
          <w:sz w:val="24"/>
          <w:szCs w:val="24"/>
          <w:lang w:eastAsia="it-IT"/>
        </w:rPr>
        <w:t>La carrucola è un dispositivo che consente di sollevare un carico pesante impiegando una piccola forza. Lo sforzo compiuto varia a seconda del numero di carrucole impiegato: se con una è necessario impiegare una forza uguale al peso da sollevare, aumentandone il numero decresce proporzionalmente lo sforzo da compiere.</w:t>
      </w:r>
    </w:p>
    <w:p w:rsidR="00005364" w:rsidRDefault="00005364" w:rsidP="00FB4252">
      <w:pPr>
        <w:shd w:val="clear" w:color="auto" w:fill="FFFFFF"/>
        <w:spacing w:after="0" w:line="240" w:lineRule="auto"/>
        <w:rPr>
          <w:rFonts w:ascii="HelveticaNeueLT Std" w:eastAsia="Times New Roman" w:hAnsi="HelveticaNeueLT Std" w:cs="Times New Roman"/>
          <w:i/>
          <w:iCs/>
          <w:color w:val="000000"/>
          <w:sz w:val="24"/>
          <w:szCs w:val="24"/>
          <w:lang w:eastAsia="it-IT"/>
        </w:rPr>
      </w:pPr>
      <w:r w:rsidRPr="00F508C3">
        <w:rPr>
          <w:rFonts w:ascii="HelveticaNeueLT Std" w:eastAsia="Times New Roman" w:hAnsi="HelveticaNeueLT Std" w:cs="Times New Roman"/>
          <w:color w:val="000000"/>
          <w:sz w:val="24"/>
          <w:szCs w:val="24"/>
          <w:lang w:eastAsia="it-IT"/>
        </w:rPr>
        <w:lastRenderedPageBreak/>
        <w:t xml:space="preserve">Il modello consente di sperimentare </w:t>
      </w:r>
      <w:r w:rsidR="00910951">
        <w:rPr>
          <w:rFonts w:ascii="HelveticaNeueLT Std" w:eastAsia="Times New Roman" w:hAnsi="HelveticaNeueLT Std" w:cs="Times New Roman"/>
          <w:color w:val="000000"/>
          <w:sz w:val="24"/>
          <w:szCs w:val="24"/>
          <w:lang w:eastAsia="it-IT"/>
        </w:rPr>
        <w:t xml:space="preserve">questa legge </w:t>
      </w:r>
      <w:r w:rsidRPr="00F508C3">
        <w:rPr>
          <w:rFonts w:ascii="HelveticaNeueLT Std" w:eastAsia="Times New Roman" w:hAnsi="HelveticaNeueLT Std" w:cs="Times New Roman"/>
          <w:color w:val="000000"/>
          <w:sz w:val="24"/>
          <w:szCs w:val="24"/>
          <w:lang w:eastAsia="it-IT"/>
        </w:rPr>
        <w:t>con diversi sistemi di carrucole: la forza necessaria è uguale al peso nel primo caso, alla metà del peso nel secondo e a 1/4 nel terzo</w:t>
      </w:r>
      <w:r w:rsidRPr="00F508C3">
        <w:rPr>
          <w:rFonts w:ascii="HelveticaNeueLT Std" w:eastAsia="Times New Roman" w:hAnsi="HelveticaNeueLT Std" w:cs="Times New Roman"/>
          <w:i/>
          <w:iCs/>
          <w:color w:val="000000"/>
          <w:sz w:val="24"/>
          <w:szCs w:val="24"/>
          <w:lang w:eastAsia="it-IT"/>
        </w:rPr>
        <w:t>.</w:t>
      </w:r>
    </w:p>
    <w:p w:rsidR="00AF458E" w:rsidRPr="00F508C3" w:rsidRDefault="00AF458E" w:rsidP="00FB4252">
      <w:pPr>
        <w:shd w:val="clear" w:color="auto" w:fill="FFFFFF"/>
        <w:spacing w:after="0" w:line="240" w:lineRule="auto"/>
        <w:rPr>
          <w:rFonts w:ascii="HelveticaNeueLT Std" w:eastAsia="Times New Roman" w:hAnsi="HelveticaNeueLT Std" w:cs="Times New Roman"/>
          <w:color w:val="000000"/>
          <w:sz w:val="24"/>
          <w:szCs w:val="24"/>
          <w:lang w:eastAsia="it-IT"/>
        </w:rPr>
      </w:pPr>
    </w:p>
    <w:p w:rsidR="00C41C33" w:rsidRPr="008F7724" w:rsidRDefault="008F7724" w:rsidP="00FB4252">
      <w:pPr>
        <w:shd w:val="clear" w:color="auto" w:fill="FFFFFF"/>
        <w:spacing w:after="0" w:line="240" w:lineRule="auto"/>
        <w:rPr>
          <w:rFonts w:ascii="HelveticaNeueLT Std" w:eastAsia="Times New Roman" w:hAnsi="HelveticaNeueLT Std" w:cs="Times New Roman"/>
          <w:b/>
          <w:color w:val="000000"/>
          <w:sz w:val="24"/>
          <w:szCs w:val="24"/>
          <w:lang w:eastAsia="it-IT"/>
        </w:rPr>
      </w:pPr>
      <w:r>
        <w:rPr>
          <w:rFonts w:ascii="HelveticaNeueLT Std" w:eastAsia="Times New Roman" w:hAnsi="HelveticaNeueLT Std" w:cs="Times New Roman"/>
          <w:b/>
          <w:color w:val="000000"/>
          <w:sz w:val="24"/>
          <w:szCs w:val="24"/>
          <w:lang w:eastAsia="it-IT"/>
        </w:rPr>
        <w:t>La v</w:t>
      </w:r>
      <w:r w:rsidR="00C41C33" w:rsidRPr="008F7724">
        <w:rPr>
          <w:rFonts w:ascii="HelveticaNeueLT Std" w:eastAsia="Times New Roman" w:hAnsi="HelveticaNeueLT Std" w:cs="Times New Roman"/>
          <w:b/>
          <w:color w:val="000000"/>
          <w:sz w:val="24"/>
          <w:szCs w:val="24"/>
          <w:lang w:eastAsia="it-IT"/>
        </w:rPr>
        <w:t>ite idraulica</w:t>
      </w:r>
    </w:p>
    <w:p w:rsidR="001417D2" w:rsidRDefault="001417D2" w:rsidP="00FB4252">
      <w:pPr>
        <w:shd w:val="clear" w:color="auto" w:fill="FFFFFF"/>
        <w:spacing w:after="0" w:line="240" w:lineRule="auto"/>
        <w:rPr>
          <w:rFonts w:ascii="HelveticaNeueLT Std" w:eastAsia="Times New Roman" w:hAnsi="HelveticaNeueLT Std" w:cs="Times New Roman"/>
          <w:color w:val="000000"/>
          <w:sz w:val="24"/>
          <w:szCs w:val="24"/>
          <w:lang w:eastAsia="it-IT"/>
        </w:rPr>
      </w:pPr>
      <w:r w:rsidRPr="001417D2">
        <w:rPr>
          <w:rFonts w:ascii="HelveticaNeueLT Std" w:eastAsia="Times New Roman" w:hAnsi="HelveticaNeueLT Std" w:cs="Times New Roman"/>
          <w:color w:val="000000"/>
          <w:sz w:val="24"/>
          <w:szCs w:val="24"/>
          <w:lang w:eastAsia="it-IT"/>
        </w:rPr>
        <w:t>La vite idraulica di Archimede, detta anche còclea</w:t>
      </w:r>
      <w:r>
        <w:rPr>
          <w:rFonts w:ascii="HelveticaNeueLT Std" w:eastAsia="Times New Roman" w:hAnsi="HelveticaNeueLT Std" w:cs="Times New Roman"/>
          <w:color w:val="000000"/>
          <w:sz w:val="24"/>
          <w:szCs w:val="24"/>
          <w:lang w:eastAsia="it-IT"/>
        </w:rPr>
        <w:t>,</w:t>
      </w:r>
      <w:r w:rsidRPr="001417D2">
        <w:rPr>
          <w:rFonts w:ascii="HelveticaNeueLT Std" w:eastAsia="Times New Roman" w:hAnsi="HelveticaNeueLT Std" w:cs="Times New Roman"/>
          <w:color w:val="000000"/>
          <w:sz w:val="24"/>
          <w:szCs w:val="24"/>
          <w:lang w:eastAsia="it-IT"/>
        </w:rPr>
        <w:t xml:space="preserve"> è un dispositivo usato </w:t>
      </w:r>
      <w:r>
        <w:rPr>
          <w:rFonts w:ascii="HelveticaNeueLT Std" w:eastAsia="Times New Roman" w:hAnsi="HelveticaNeueLT Std" w:cs="Times New Roman"/>
          <w:color w:val="000000"/>
          <w:sz w:val="24"/>
          <w:szCs w:val="24"/>
          <w:lang w:eastAsia="it-IT"/>
        </w:rPr>
        <w:t xml:space="preserve">spesse </w:t>
      </w:r>
      <w:r w:rsidRPr="001417D2">
        <w:rPr>
          <w:rFonts w:ascii="HelveticaNeueLT Std" w:eastAsia="Times New Roman" w:hAnsi="HelveticaNeueLT Std" w:cs="Times New Roman"/>
          <w:color w:val="000000"/>
          <w:sz w:val="24"/>
          <w:szCs w:val="24"/>
          <w:lang w:eastAsia="it-IT"/>
        </w:rPr>
        <w:t xml:space="preserve">per sollevare un </w:t>
      </w:r>
      <w:hyperlink r:id="rId10" w:tooltip="Liquido" w:history="1">
        <w:r w:rsidRPr="001417D2">
          <w:rPr>
            <w:rFonts w:ascii="HelveticaNeueLT Std" w:eastAsia="Times New Roman" w:hAnsi="HelveticaNeueLT Std" w:cs="Times New Roman"/>
            <w:color w:val="000000"/>
            <w:sz w:val="24"/>
            <w:szCs w:val="24"/>
            <w:lang w:eastAsia="it-IT"/>
          </w:rPr>
          <w:t>liquido</w:t>
        </w:r>
      </w:hyperlink>
      <w:r>
        <w:rPr>
          <w:rFonts w:ascii="HelveticaNeueLT Std" w:eastAsia="Times New Roman" w:hAnsi="HelveticaNeueLT Std" w:cs="Times New Roman"/>
          <w:color w:val="000000"/>
          <w:sz w:val="24"/>
          <w:szCs w:val="24"/>
          <w:lang w:eastAsia="it-IT"/>
        </w:rPr>
        <w:t>, così come sabbia o ghiaia</w:t>
      </w:r>
      <w:r w:rsidRPr="001417D2">
        <w:rPr>
          <w:rFonts w:ascii="HelveticaNeueLT Std" w:eastAsia="Times New Roman" w:hAnsi="HelveticaNeueLT Std" w:cs="Times New Roman"/>
          <w:color w:val="000000"/>
          <w:sz w:val="24"/>
          <w:szCs w:val="24"/>
          <w:lang w:eastAsia="it-IT"/>
        </w:rPr>
        <w:t xml:space="preserve">. </w:t>
      </w:r>
      <w:r w:rsidR="008F7724">
        <w:rPr>
          <w:rFonts w:ascii="HelveticaNeueLT Std" w:eastAsia="Times New Roman" w:hAnsi="HelveticaNeueLT Std" w:cs="Times New Roman"/>
          <w:color w:val="000000"/>
          <w:sz w:val="24"/>
          <w:szCs w:val="24"/>
          <w:lang w:eastAsia="it-IT"/>
        </w:rPr>
        <w:t>È un’invenzione sorprendente per la sua semplicità e longevità: ancora oggi è usata in molte situazioni dove, per la mancanza di altre tecnologie, è necessario usare sistemi meccanici semplici e di immediata manutenzione.</w:t>
      </w:r>
    </w:p>
    <w:p w:rsidR="001417D2" w:rsidRDefault="001417D2" w:rsidP="00FB4252">
      <w:pPr>
        <w:shd w:val="clear" w:color="auto" w:fill="FFFFFF"/>
        <w:spacing w:after="0" w:line="240" w:lineRule="auto"/>
        <w:rPr>
          <w:rFonts w:ascii="HelveticaNeueLT Std" w:eastAsia="Times New Roman" w:hAnsi="HelveticaNeueLT Std" w:cs="Times New Roman"/>
          <w:color w:val="000000"/>
          <w:sz w:val="24"/>
          <w:szCs w:val="24"/>
          <w:lang w:eastAsia="it-IT"/>
        </w:rPr>
      </w:pPr>
    </w:p>
    <w:p w:rsidR="00C41C33" w:rsidRPr="008F7724" w:rsidRDefault="008F7724" w:rsidP="00FB4252">
      <w:pPr>
        <w:shd w:val="clear" w:color="auto" w:fill="FFFFFF"/>
        <w:spacing w:after="0" w:line="240" w:lineRule="auto"/>
        <w:rPr>
          <w:rFonts w:ascii="HelveticaNeueLT Std" w:eastAsia="Times New Roman" w:hAnsi="HelveticaNeueLT Std" w:cs="Times New Roman"/>
          <w:b/>
          <w:color w:val="000000"/>
          <w:sz w:val="24"/>
          <w:szCs w:val="24"/>
          <w:lang w:eastAsia="it-IT"/>
        </w:rPr>
      </w:pPr>
      <w:r>
        <w:rPr>
          <w:rFonts w:ascii="HelveticaNeueLT Std" w:eastAsia="Times New Roman" w:hAnsi="HelveticaNeueLT Std" w:cs="Times New Roman"/>
          <w:b/>
          <w:color w:val="000000"/>
          <w:sz w:val="24"/>
          <w:szCs w:val="24"/>
          <w:lang w:eastAsia="it-IT"/>
        </w:rPr>
        <w:t>Il t</w:t>
      </w:r>
      <w:r w:rsidR="00C41C33" w:rsidRPr="008F7724">
        <w:rPr>
          <w:rFonts w:ascii="HelveticaNeueLT Std" w:eastAsia="Times New Roman" w:hAnsi="HelveticaNeueLT Std" w:cs="Times New Roman"/>
          <w:b/>
          <w:color w:val="000000"/>
          <w:sz w:val="24"/>
          <w:szCs w:val="24"/>
          <w:lang w:eastAsia="it-IT"/>
        </w:rPr>
        <w:t>orchio a doppia vite</w:t>
      </w:r>
    </w:p>
    <w:p w:rsidR="008F7724" w:rsidRDefault="008F7724" w:rsidP="00FB4252">
      <w:pPr>
        <w:shd w:val="clear" w:color="auto" w:fill="FFFFFF"/>
        <w:spacing w:after="0" w:line="240" w:lineRule="auto"/>
        <w:rPr>
          <w:rFonts w:ascii="HelveticaNeueLT Std" w:eastAsia="Times New Roman" w:hAnsi="HelveticaNeueLT Std" w:cs="Times New Roman"/>
          <w:color w:val="000000"/>
          <w:sz w:val="24"/>
          <w:szCs w:val="24"/>
          <w:lang w:eastAsia="it-IT"/>
        </w:rPr>
      </w:pPr>
      <w:r>
        <w:rPr>
          <w:rFonts w:ascii="HelveticaNeueLT Std" w:eastAsia="Times New Roman" w:hAnsi="HelveticaNeueLT Std" w:cs="Times New Roman"/>
          <w:color w:val="000000"/>
          <w:sz w:val="24"/>
          <w:szCs w:val="24"/>
          <w:lang w:eastAsia="it-IT"/>
        </w:rPr>
        <w:t>Il torchio di Archimede costituì un’importante evoluzione dei dispositivi per la spremitura. Caratterizzato dalla possibilità di avere uno o due alberi a vite verticali e paralleli, inseriti in una struttura lignea, il torchio a vite esercitava una pressione continua e costante tanto sugli acini d’uva che sulle olive.</w:t>
      </w:r>
    </w:p>
    <w:p w:rsidR="008F7724" w:rsidRDefault="008F7724" w:rsidP="00FB4252">
      <w:pPr>
        <w:shd w:val="clear" w:color="auto" w:fill="FFFFFF"/>
        <w:spacing w:after="0" w:line="240" w:lineRule="auto"/>
        <w:rPr>
          <w:rFonts w:ascii="HelveticaNeueLT Std" w:eastAsia="Times New Roman" w:hAnsi="HelveticaNeueLT Std" w:cs="Times New Roman"/>
          <w:color w:val="000000"/>
          <w:sz w:val="24"/>
          <w:szCs w:val="24"/>
          <w:lang w:eastAsia="it-IT"/>
        </w:rPr>
      </w:pPr>
    </w:p>
    <w:p w:rsidR="008E47F9" w:rsidRDefault="008E47F9" w:rsidP="00FB4252">
      <w:pPr>
        <w:shd w:val="clear" w:color="auto" w:fill="FFFFFF"/>
        <w:spacing w:after="0" w:line="240" w:lineRule="auto"/>
        <w:rPr>
          <w:rFonts w:ascii="HelveticaNeueLT Std" w:eastAsia="Times New Roman" w:hAnsi="HelveticaNeueLT Std" w:cs="Times New Roman"/>
          <w:color w:val="000000"/>
          <w:sz w:val="24"/>
          <w:szCs w:val="24"/>
          <w:lang w:eastAsia="it-IT"/>
        </w:rPr>
      </w:pPr>
    </w:p>
    <w:p w:rsidR="008E47F9" w:rsidRPr="008E47F9" w:rsidRDefault="008E47F9" w:rsidP="008E47F9">
      <w:pPr>
        <w:spacing w:after="0" w:line="240" w:lineRule="auto"/>
        <w:jc w:val="both"/>
        <w:rPr>
          <w:rFonts w:ascii="HelveticaNeueLT Std" w:eastAsia="Times New Roman" w:hAnsi="HelveticaNeueLT Std" w:cs="Times New Roman"/>
          <w:b/>
          <w:color w:val="C00000"/>
          <w:sz w:val="24"/>
          <w:szCs w:val="24"/>
        </w:rPr>
      </w:pPr>
      <w:r w:rsidRPr="008E47F9">
        <w:rPr>
          <w:rFonts w:ascii="HelveticaNeueLT Std" w:eastAsia="Times New Roman" w:hAnsi="HelveticaNeueLT Std" w:cs="Times New Roman"/>
          <w:b/>
          <w:color w:val="C00000"/>
          <w:sz w:val="24"/>
          <w:szCs w:val="24"/>
        </w:rPr>
        <w:t>PER LA MOSTRA ARCHIMEDE SI RINGRAZIA:</w:t>
      </w:r>
      <w:bookmarkStart w:id="1" w:name="_GoBack"/>
      <w:bookmarkEnd w:id="1"/>
    </w:p>
    <w:p w:rsidR="008E47F9" w:rsidRPr="008E47F9" w:rsidRDefault="008E47F9" w:rsidP="008E47F9">
      <w:pPr>
        <w:spacing w:after="0" w:line="240" w:lineRule="auto"/>
        <w:jc w:val="both"/>
        <w:rPr>
          <w:rFonts w:ascii="HelveticaNeueLT Std" w:eastAsia="Times New Roman" w:hAnsi="HelveticaNeueLT Std" w:cs="Times New Roman"/>
          <w:sz w:val="24"/>
          <w:szCs w:val="24"/>
          <w:lang w:val="en-US"/>
        </w:rPr>
      </w:pPr>
      <w:r w:rsidRPr="008E47F9">
        <w:rPr>
          <w:rFonts w:ascii="HelveticaNeueLT Std" w:eastAsia="Times New Roman" w:hAnsi="HelveticaNeueLT Std" w:cs="Times New Roman"/>
          <w:b/>
          <w:sz w:val="24"/>
          <w:szCs w:val="24"/>
          <w:lang w:val="en-US"/>
        </w:rPr>
        <w:t>Main sponsor</w:t>
      </w:r>
      <w:r>
        <w:rPr>
          <w:rFonts w:ascii="HelveticaNeueLT Std" w:eastAsia="Times New Roman" w:hAnsi="HelveticaNeueLT Std" w:cs="Times New Roman"/>
          <w:b/>
          <w:sz w:val="24"/>
          <w:szCs w:val="24"/>
          <w:lang w:val="en-US"/>
        </w:rPr>
        <w:t xml:space="preserve">: </w:t>
      </w:r>
      <w:r w:rsidRPr="008E47F9">
        <w:rPr>
          <w:rFonts w:ascii="HelveticaNeueLT Std" w:eastAsia="Times New Roman" w:hAnsi="HelveticaNeueLT Std" w:cs="Times New Roman"/>
          <w:sz w:val="24"/>
          <w:szCs w:val="24"/>
          <w:lang w:val="en-US"/>
        </w:rPr>
        <w:t>Zobele Holding spa, Itas Mutua, Innova srl</w:t>
      </w:r>
    </w:p>
    <w:p w:rsidR="008E47F9" w:rsidRPr="008E47F9" w:rsidRDefault="008E47F9" w:rsidP="008E47F9">
      <w:pPr>
        <w:spacing w:after="0" w:line="240" w:lineRule="auto"/>
        <w:jc w:val="both"/>
        <w:rPr>
          <w:rFonts w:ascii="HelveticaNeueLT Std" w:eastAsia="Times New Roman" w:hAnsi="HelveticaNeueLT Std" w:cs="Times New Roman"/>
          <w:sz w:val="24"/>
          <w:szCs w:val="24"/>
          <w:lang w:val="en-US"/>
        </w:rPr>
      </w:pPr>
      <w:r w:rsidRPr="008E47F9">
        <w:rPr>
          <w:rFonts w:ascii="HelveticaNeueLT Std" w:eastAsia="Times New Roman" w:hAnsi="HelveticaNeueLT Std" w:cs="Times New Roman"/>
          <w:b/>
          <w:sz w:val="24"/>
          <w:szCs w:val="24"/>
          <w:lang w:val="en-US"/>
        </w:rPr>
        <w:t>Sponsor</w:t>
      </w:r>
      <w:r>
        <w:rPr>
          <w:rFonts w:ascii="HelveticaNeueLT Std" w:eastAsia="Times New Roman" w:hAnsi="HelveticaNeueLT Std" w:cs="Times New Roman"/>
          <w:b/>
          <w:sz w:val="24"/>
          <w:szCs w:val="24"/>
          <w:lang w:val="en-US"/>
        </w:rPr>
        <w:t xml:space="preserve">: </w:t>
      </w:r>
      <w:r w:rsidRPr="008E47F9">
        <w:rPr>
          <w:rFonts w:ascii="HelveticaNeueLT Std" w:eastAsia="Times New Roman" w:hAnsi="HelveticaNeueLT Std" w:cs="Times New Roman"/>
          <w:sz w:val="24"/>
          <w:szCs w:val="24"/>
          <w:lang w:val="en-US"/>
        </w:rPr>
        <w:t>Conad, Hoermann srl</w:t>
      </w:r>
    </w:p>
    <w:p w:rsidR="008E47F9" w:rsidRPr="008E47F9" w:rsidRDefault="008E47F9" w:rsidP="008E47F9">
      <w:pPr>
        <w:spacing w:after="0" w:line="240" w:lineRule="auto"/>
        <w:jc w:val="both"/>
        <w:rPr>
          <w:rFonts w:ascii="HelveticaNeueLT Std" w:eastAsia="Times New Roman" w:hAnsi="HelveticaNeueLT Std" w:cs="Times New Roman"/>
          <w:sz w:val="24"/>
          <w:szCs w:val="24"/>
        </w:rPr>
      </w:pPr>
      <w:r w:rsidRPr="008E47F9">
        <w:rPr>
          <w:rFonts w:ascii="HelveticaNeueLT Std" w:eastAsia="Times New Roman" w:hAnsi="HelveticaNeueLT Std" w:cs="Times New Roman"/>
          <w:b/>
          <w:sz w:val="24"/>
          <w:szCs w:val="24"/>
        </w:rPr>
        <w:t>Special Exhibitor</w:t>
      </w:r>
      <w:r>
        <w:rPr>
          <w:rFonts w:ascii="HelveticaNeueLT Std" w:eastAsia="Times New Roman" w:hAnsi="HelveticaNeueLT Std" w:cs="Times New Roman"/>
          <w:b/>
          <w:sz w:val="24"/>
          <w:szCs w:val="24"/>
        </w:rPr>
        <w:t xml:space="preserve">: </w:t>
      </w:r>
      <w:r w:rsidRPr="008E47F9">
        <w:rPr>
          <w:rFonts w:ascii="HelveticaNeueLT Std" w:eastAsia="Times New Roman" w:hAnsi="HelveticaNeueLT Std" w:cs="Times New Roman"/>
          <w:sz w:val="24"/>
          <w:szCs w:val="24"/>
        </w:rPr>
        <w:t>Ghidini, RI.CAR., Cantina Endrizzi srl</w:t>
      </w:r>
    </w:p>
    <w:p w:rsidR="008E47F9" w:rsidRPr="008E47F9" w:rsidRDefault="008E47F9" w:rsidP="00FB4252">
      <w:pPr>
        <w:shd w:val="clear" w:color="auto" w:fill="FFFFFF"/>
        <w:spacing w:after="0" w:line="240" w:lineRule="auto"/>
        <w:rPr>
          <w:rFonts w:ascii="HelveticaNeueLT Std" w:eastAsia="Times New Roman" w:hAnsi="HelveticaNeueLT Std" w:cs="Times New Roman"/>
          <w:color w:val="000000"/>
          <w:sz w:val="24"/>
          <w:szCs w:val="24"/>
          <w:lang w:eastAsia="it-IT"/>
        </w:rPr>
      </w:pPr>
    </w:p>
    <w:p w:rsidR="008F7724" w:rsidRPr="008E47F9" w:rsidRDefault="008F7724" w:rsidP="00FB4252">
      <w:pPr>
        <w:shd w:val="clear" w:color="auto" w:fill="FFFFFF"/>
        <w:spacing w:after="0" w:line="240" w:lineRule="auto"/>
        <w:rPr>
          <w:rFonts w:ascii="HelveticaNeueLT Std" w:eastAsia="Times New Roman" w:hAnsi="HelveticaNeueLT Std" w:cs="Times New Roman"/>
          <w:color w:val="000000"/>
          <w:sz w:val="24"/>
          <w:szCs w:val="24"/>
          <w:lang w:eastAsia="it-IT"/>
        </w:rPr>
      </w:pPr>
    </w:p>
    <w:p w:rsidR="00C41C33" w:rsidRPr="008E47F9" w:rsidRDefault="00C41C33" w:rsidP="00FB4252">
      <w:pPr>
        <w:shd w:val="clear" w:color="auto" w:fill="FFFFFF"/>
        <w:spacing w:after="0" w:line="240" w:lineRule="auto"/>
        <w:rPr>
          <w:rFonts w:ascii="HelveticaNeueLT Std" w:eastAsia="Times New Roman" w:hAnsi="HelveticaNeueLT Std" w:cs="Times New Roman"/>
          <w:color w:val="000000"/>
          <w:sz w:val="24"/>
          <w:szCs w:val="24"/>
          <w:lang w:eastAsia="it-IT"/>
        </w:rPr>
      </w:pPr>
    </w:p>
    <w:p w:rsidR="00C41C33" w:rsidRPr="008E47F9" w:rsidRDefault="00C41C33" w:rsidP="00FB4252">
      <w:pPr>
        <w:shd w:val="clear" w:color="auto" w:fill="FFFFFF"/>
        <w:spacing w:after="0" w:line="240" w:lineRule="auto"/>
        <w:rPr>
          <w:rFonts w:ascii="HelveticaNeueLT Std" w:eastAsia="Times New Roman" w:hAnsi="HelveticaNeueLT Std" w:cs="Times New Roman"/>
          <w:color w:val="000000"/>
          <w:sz w:val="24"/>
          <w:szCs w:val="24"/>
          <w:lang w:eastAsia="it-IT"/>
        </w:rPr>
      </w:pPr>
    </w:p>
    <w:p w:rsidR="00005364" w:rsidRPr="008E47F9" w:rsidRDefault="00005364" w:rsidP="00FB4252">
      <w:pPr>
        <w:spacing w:after="0" w:line="240" w:lineRule="auto"/>
        <w:rPr>
          <w:rFonts w:ascii="HelveticaNeueLT Std" w:hAnsi="HelveticaNeueLT Std"/>
          <w:sz w:val="24"/>
          <w:szCs w:val="24"/>
        </w:rPr>
      </w:pPr>
    </w:p>
    <w:p w:rsidR="00005364" w:rsidRPr="008E47F9" w:rsidRDefault="00005364" w:rsidP="00FB4252">
      <w:pPr>
        <w:spacing w:after="0" w:line="240" w:lineRule="auto"/>
        <w:rPr>
          <w:rFonts w:ascii="HelveticaNeueLT Std" w:eastAsia="Times New Roman" w:hAnsi="HelveticaNeueLT Std" w:cs="Times New Roman"/>
          <w:b/>
          <w:bCs/>
          <w:sz w:val="24"/>
          <w:szCs w:val="24"/>
          <w:lang w:eastAsia="it-IT"/>
        </w:rPr>
      </w:pPr>
    </w:p>
    <w:sectPr w:rsidR="00005364" w:rsidRPr="008E47F9" w:rsidSect="003043B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0EF" w:rsidRDefault="007E20EF" w:rsidP="00126B14">
      <w:pPr>
        <w:spacing w:after="0" w:line="240" w:lineRule="auto"/>
      </w:pPr>
      <w:r>
        <w:separator/>
      </w:r>
    </w:p>
  </w:endnote>
  <w:endnote w:type="continuationSeparator" w:id="0">
    <w:p w:rsidR="007E20EF" w:rsidRDefault="007E20EF" w:rsidP="00126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Std">
    <w:panose1 w:val="020B0604020202020204"/>
    <w:charset w:val="00"/>
    <w:family w:val="auto"/>
    <w:pitch w:val="variable"/>
    <w:sig w:usb0="800000AF" w:usb1="4000204A"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0EF" w:rsidRDefault="007E20EF" w:rsidP="00126B14">
      <w:pPr>
        <w:spacing w:after="0" w:line="240" w:lineRule="auto"/>
      </w:pPr>
      <w:r>
        <w:separator/>
      </w:r>
    </w:p>
  </w:footnote>
  <w:footnote w:type="continuationSeparator" w:id="0">
    <w:p w:rsidR="007E20EF" w:rsidRDefault="007E20EF" w:rsidP="00126B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97FA8"/>
    <w:multiLevelType w:val="hybridMultilevel"/>
    <w:tmpl w:val="ED8A5A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4B0F5D"/>
    <w:multiLevelType w:val="hybridMultilevel"/>
    <w:tmpl w:val="67EA0E40"/>
    <w:lvl w:ilvl="0" w:tplc="7958CA3E">
      <w:numFmt w:val="bullet"/>
      <w:lvlText w:val="-"/>
      <w:lvlJc w:val="left"/>
      <w:pPr>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49F87E3D"/>
    <w:multiLevelType w:val="hybridMultilevel"/>
    <w:tmpl w:val="7108B3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D263804"/>
    <w:multiLevelType w:val="multilevel"/>
    <w:tmpl w:val="3DFA3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B14"/>
    <w:rsid w:val="00005364"/>
    <w:rsid w:val="00030E6C"/>
    <w:rsid w:val="00055F86"/>
    <w:rsid w:val="0008706F"/>
    <w:rsid w:val="0009388C"/>
    <w:rsid w:val="000A1E7C"/>
    <w:rsid w:val="000A6624"/>
    <w:rsid w:val="000B126E"/>
    <w:rsid w:val="000E2162"/>
    <w:rsid w:val="000F0FB7"/>
    <w:rsid w:val="000F51DF"/>
    <w:rsid w:val="001026D3"/>
    <w:rsid w:val="0011137F"/>
    <w:rsid w:val="00124924"/>
    <w:rsid w:val="00126B14"/>
    <w:rsid w:val="00140C27"/>
    <w:rsid w:val="001417D2"/>
    <w:rsid w:val="001544F4"/>
    <w:rsid w:val="001C6C2D"/>
    <w:rsid w:val="001C6D4F"/>
    <w:rsid w:val="001D2D5E"/>
    <w:rsid w:val="001E5D51"/>
    <w:rsid w:val="0020311A"/>
    <w:rsid w:val="002265D7"/>
    <w:rsid w:val="00241FC9"/>
    <w:rsid w:val="00244A60"/>
    <w:rsid w:val="0024755D"/>
    <w:rsid w:val="00263690"/>
    <w:rsid w:val="00277294"/>
    <w:rsid w:val="0029468D"/>
    <w:rsid w:val="002A7D03"/>
    <w:rsid w:val="002C4D50"/>
    <w:rsid w:val="002E3877"/>
    <w:rsid w:val="002F33B3"/>
    <w:rsid w:val="003043B5"/>
    <w:rsid w:val="0031257C"/>
    <w:rsid w:val="0034213B"/>
    <w:rsid w:val="003516C0"/>
    <w:rsid w:val="00361A7B"/>
    <w:rsid w:val="0036684A"/>
    <w:rsid w:val="003705C4"/>
    <w:rsid w:val="003770BF"/>
    <w:rsid w:val="00377C88"/>
    <w:rsid w:val="003B4803"/>
    <w:rsid w:val="003C252B"/>
    <w:rsid w:val="00424C3D"/>
    <w:rsid w:val="00447471"/>
    <w:rsid w:val="0045715E"/>
    <w:rsid w:val="00460AFC"/>
    <w:rsid w:val="004670CB"/>
    <w:rsid w:val="00473C7A"/>
    <w:rsid w:val="00483D5B"/>
    <w:rsid w:val="00483E3E"/>
    <w:rsid w:val="004A2ED2"/>
    <w:rsid w:val="004B2E87"/>
    <w:rsid w:val="004D5B46"/>
    <w:rsid w:val="004D5E47"/>
    <w:rsid w:val="004E4862"/>
    <w:rsid w:val="00501418"/>
    <w:rsid w:val="00503F8E"/>
    <w:rsid w:val="00512D30"/>
    <w:rsid w:val="00525B94"/>
    <w:rsid w:val="00532FAA"/>
    <w:rsid w:val="005406F3"/>
    <w:rsid w:val="0057083F"/>
    <w:rsid w:val="00583BFE"/>
    <w:rsid w:val="005A324D"/>
    <w:rsid w:val="005A52A0"/>
    <w:rsid w:val="005B6F69"/>
    <w:rsid w:val="00610699"/>
    <w:rsid w:val="00620BD4"/>
    <w:rsid w:val="00626327"/>
    <w:rsid w:val="006404F2"/>
    <w:rsid w:val="00650804"/>
    <w:rsid w:val="00652326"/>
    <w:rsid w:val="0065451B"/>
    <w:rsid w:val="00681C59"/>
    <w:rsid w:val="006958F0"/>
    <w:rsid w:val="006A4997"/>
    <w:rsid w:val="006D23EB"/>
    <w:rsid w:val="006D6136"/>
    <w:rsid w:val="006E02F0"/>
    <w:rsid w:val="00755AE1"/>
    <w:rsid w:val="00763266"/>
    <w:rsid w:val="00791E95"/>
    <w:rsid w:val="007D431F"/>
    <w:rsid w:val="007D4DC8"/>
    <w:rsid w:val="007E20EF"/>
    <w:rsid w:val="007F0CD2"/>
    <w:rsid w:val="00802B94"/>
    <w:rsid w:val="00810D5C"/>
    <w:rsid w:val="00813846"/>
    <w:rsid w:val="0081648B"/>
    <w:rsid w:val="00834706"/>
    <w:rsid w:val="00857B20"/>
    <w:rsid w:val="00864C47"/>
    <w:rsid w:val="00876711"/>
    <w:rsid w:val="00885F40"/>
    <w:rsid w:val="00892EF4"/>
    <w:rsid w:val="00893390"/>
    <w:rsid w:val="008A46BC"/>
    <w:rsid w:val="008A7BC7"/>
    <w:rsid w:val="008B0FF8"/>
    <w:rsid w:val="008D0DCE"/>
    <w:rsid w:val="008E47F9"/>
    <w:rsid w:val="008E718D"/>
    <w:rsid w:val="008F0657"/>
    <w:rsid w:val="008F4776"/>
    <w:rsid w:val="008F70A3"/>
    <w:rsid w:val="008F7724"/>
    <w:rsid w:val="00910951"/>
    <w:rsid w:val="00925420"/>
    <w:rsid w:val="00933C20"/>
    <w:rsid w:val="009525ED"/>
    <w:rsid w:val="00966057"/>
    <w:rsid w:val="00982C3D"/>
    <w:rsid w:val="00990E76"/>
    <w:rsid w:val="009B2A6E"/>
    <w:rsid w:val="009C1801"/>
    <w:rsid w:val="009C646D"/>
    <w:rsid w:val="009F6DCC"/>
    <w:rsid w:val="009F7C53"/>
    <w:rsid w:val="009F7C6F"/>
    <w:rsid w:val="00A22486"/>
    <w:rsid w:val="00A232EE"/>
    <w:rsid w:val="00A26D32"/>
    <w:rsid w:val="00A401CD"/>
    <w:rsid w:val="00A40E0E"/>
    <w:rsid w:val="00A600FC"/>
    <w:rsid w:val="00A668EA"/>
    <w:rsid w:val="00A73978"/>
    <w:rsid w:val="00A90C71"/>
    <w:rsid w:val="00A9408B"/>
    <w:rsid w:val="00AB2D58"/>
    <w:rsid w:val="00AB4A5B"/>
    <w:rsid w:val="00AD17C0"/>
    <w:rsid w:val="00AD4AC3"/>
    <w:rsid w:val="00AE1500"/>
    <w:rsid w:val="00AF437A"/>
    <w:rsid w:val="00AF458E"/>
    <w:rsid w:val="00B01376"/>
    <w:rsid w:val="00B168B2"/>
    <w:rsid w:val="00B31109"/>
    <w:rsid w:val="00B911D7"/>
    <w:rsid w:val="00B94F76"/>
    <w:rsid w:val="00BB6053"/>
    <w:rsid w:val="00BE4902"/>
    <w:rsid w:val="00BE6A1D"/>
    <w:rsid w:val="00C07B91"/>
    <w:rsid w:val="00C16CE9"/>
    <w:rsid w:val="00C21891"/>
    <w:rsid w:val="00C41C33"/>
    <w:rsid w:val="00C42F80"/>
    <w:rsid w:val="00C64DDF"/>
    <w:rsid w:val="00C7266A"/>
    <w:rsid w:val="00C72EF5"/>
    <w:rsid w:val="00C73353"/>
    <w:rsid w:val="00CB7B39"/>
    <w:rsid w:val="00CB7EB3"/>
    <w:rsid w:val="00CF511E"/>
    <w:rsid w:val="00CF76D6"/>
    <w:rsid w:val="00D000AE"/>
    <w:rsid w:val="00D00A52"/>
    <w:rsid w:val="00D1123C"/>
    <w:rsid w:val="00D241E1"/>
    <w:rsid w:val="00D274B7"/>
    <w:rsid w:val="00D40E78"/>
    <w:rsid w:val="00D423D2"/>
    <w:rsid w:val="00D54F97"/>
    <w:rsid w:val="00D55BCB"/>
    <w:rsid w:val="00D8336B"/>
    <w:rsid w:val="00D84961"/>
    <w:rsid w:val="00DA18AB"/>
    <w:rsid w:val="00DA2202"/>
    <w:rsid w:val="00DA720E"/>
    <w:rsid w:val="00DD4AE8"/>
    <w:rsid w:val="00DE0816"/>
    <w:rsid w:val="00E11127"/>
    <w:rsid w:val="00E4467D"/>
    <w:rsid w:val="00E470DF"/>
    <w:rsid w:val="00E526E9"/>
    <w:rsid w:val="00E53342"/>
    <w:rsid w:val="00E648E2"/>
    <w:rsid w:val="00E73557"/>
    <w:rsid w:val="00E901E6"/>
    <w:rsid w:val="00E90E56"/>
    <w:rsid w:val="00E96ED3"/>
    <w:rsid w:val="00ED4A02"/>
    <w:rsid w:val="00EE48BE"/>
    <w:rsid w:val="00EE6268"/>
    <w:rsid w:val="00F06E2A"/>
    <w:rsid w:val="00F204D9"/>
    <w:rsid w:val="00F44187"/>
    <w:rsid w:val="00F508C3"/>
    <w:rsid w:val="00F60602"/>
    <w:rsid w:val="00F61224"/>
    <w:rsid w:val="00F82FC4"/>
    <w:rsid w:val="00F8334D"/>
    <w:rsid w:val="00FB4252"/>
    <w:rsid w:val="00FC5CBF"/>
    <w:rsid w:val="00FE12F4"/>
    <w:rsid w:val="00FE40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9F06DC-ACD3-475B-A5A2-7FD94EF26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043B5"/>
  </w:style>
  <w:style w:type="paragraph" w:styleId="Titolo1">
    <w:name w:val="heading 1"/>
    <w:basedOn w:val="Normale"/>
    <w:link w:val="Titolo1Carattere"/>
    <w:uiPriority w:val="9"/>
    <w:qFormat/>
    <w:rsid w:val="00D849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D84961"/>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next w:val="Normale"/>
    <w:link w:val="Titolo3Carattere"/>
    <w:uiPriority w:val="9"/>
    <w:semiHidden/>
    <w:unhideWhenUsed/>
    <w:qFormat/>
    <w:rsid w:val="008F4776"/>
    <w:pPr>
      <w:keepNext/>
      <w:keepLines/>
      <w:spacing w:before="200" w:after="0"/>
      <w:outlineLvl w:val="2"/>
    </w:pPr>
    <w:rPr>
      <w:rFonts w:asciiTheme="majorHAnsi" w:eastAsiaTheme="majorEastAsia" w:hAnsiTheme="majorHAnsi" w:cstheme="majorBidi"/>
      <w:b/>
      <w:bCs/>
      <w:color w:val="5B9BD5"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26B1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26B14"/>
  </w:style>
  <w:style w:type="paragraph" w:styleId="Pidipagina">
    <w:name w:val="footer"/>
    <w:basedOn w:val="Normale"/>
    <w:link w:val="PidipaginaCarattere"/>
    <w:uiPriority w:val="99"/>
    <w:unhideWhenUsed/>
    <w:rsid w:val="00126B1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26B14"/>
  </w:style>
  <w:style w:type="paragraph" w:styleId="Testofumetto">
    <w:name w:val="Balloon Text"/>
    <w:basedOn w:val="Normale"/>
    <w:link w:val="TestofumettoCarattere"/>
    <w:uiPriority w:val="99"/>
    <w:semiHidden/>
    <w:unhideWhenUsed/>
    <w:rsid w:val="00126B1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26B14"/>
    <w:rPr>
      <w:rFonts w:ascii="Tahoma" w:hAnsi="Tahoma" w:cs="Tahoma"/>
      <w:sz w:val="16"/>
      <w:szCs w:val="16"/>
    </w:rPr>
  </w:style>
  <w:style w:type="table" w:styleId="Grigliatabella">
    <w:name w:val="Table Grid"/>
    <w:basedOn w:val="Tabellanormale"/>
    <w:uiPriority w:val="39"/>
    <w:rsid w:val="0012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241FC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AB2D58"/>
  </w:style>
  <w:style w:type="character" w:styleId="Collegamentoipertestuale">
    <w:name w:val="Hyperlink"/>
    <w:basedOn w:val="Carpredefinitoparagrafo"/>
    <w:uiPriority w:val="99"/>
    <w:semiHidden/>
    <w:unhideWhenUsed/>
    <w:rsid w:val="00AB2D58"/>
    <w:rPr>
      <w:color w:val="0000FF"/>
      <w:u w:val="single"/>
    </w:rPr>
  </w:style>
  <w:style w:type="paragraph" w:styleId="Paragrafoelenco">
    <w:name w:val="List Paragraph"/>
    <w:basedOn w:val="Normale"/>
    <w:uiPriority w:val="34"/>
    <w:qFormat/>
    <w:rsid w:val="004D5E47"/>
    <w:pPr>
      <w:spacing w:after="0" w:line="240" w:lineRule="auto"/>
      <w:ind w:left="720"/>
      <w:contextualSpacing/>
    </w:pPr>
    <w:rPr>
      <w:rFonts w:ascii="Times New Roman" w:hAnsi="Times New Roman" w:cs="Times New Roman"/>
      <w:sz w:val="24"/>
      <w:szCs w:val="24"/>
      <w:lang w:eastAsia="it-IT"/>
    </w:rPr>
  </w:style>
  <w:style w:type="character" w:styleId="Enfasicorsivo">
    <w:name w:val="Emphasis"/>
    <w:basedOn w:val="Carpredefinitoparagrafo"/>
    <w:uiPriority w:val="20"/>
    <w:qFormat/>
    <w:rsid w:val="00C21891"/>
    <w:rPr>
      <w:i/>
      <w:iCs/>
    </w:rPr>
  </w:style>
  <w:style w:type="character" w:styleId="Enfasigrassetto">
    <w:name w:val="Strong"/>
    <w:basedOn w:val="Carpredefinitoparagrafo"/>
    <w:uiPriority w:val="22"/>
    <w:qFormat/>
    <w:rsid w:val="00C21891"/>
    <w:rPr>
      <w:b/>
      <w:bCs/>
    </w:rPr>
  </w:style>
  <w:style w:type="character" w:customStyle="1" w:styleId="Titolo1Carattere">
    <w:name w:val="Titolo 1 Carattere"/>
    <w:basedOn w:val="Carpredefinitoparagrafo"/>
    <w:link w:val="Titolo1"/>
    <w:uiPriority w:val="9"/>
    <w:rsid w:val="00D84961"/>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D84961"/>
    <w:rPr>
      <w:rFonts w:ascii="Times New Roman" w:eastAsia="Times New Roman" w:hAnsi="Times New Roman" w:cs="Times New Roman"/>
      <w:b/>
      <w:bCs/>
      <w:sz w:val="36"/>
      <w:szCs w:val="36"/>
      <w:lang w:eastAsia="it-IT"/>
    </w:rPr>
  </w:style>
  <w:style w:type="character" w:customStyle="1" w:styleId="ms-rteelement-textdefault">
    <w:name w:val="ms-rteelement-textdefault"/>
    <w:basedOn w:val="Carpredefinitoparagrafo"/>
    <w:rsid w:val="00D84961"/>
  </w:style>
  <w:style w:type="character" w:styleId="Rimandocommento">
    <w:name w:val="annotation reference"/>
    <w:basedOn w:val="Carpredefinitoparagrafo"/>
    <w:uiPriority w:val="99"/>
    <w:semiHidden/>
    <w:unhideWhenUsed/>
    <w:rsid w:val="00C73353"/>
    <w:rPr>
      <w:sz w:val="16"/>
      <w:szCs w:val="16"/>
    </w:rPr>
  </w:style>
  <w:style w:type="paragraph" w:styleId="Testocommento">
    <w:name w:val="annotation text"/>
    <w:basedOn w:val="Normale"/>
    <w:link w:val="TestocommentoCarattere"/>
    <w:uiPriority w:val="99"/>
    <w:semiHidden/>
    <w:unhideWhenUsed/>
    <w:rsid w:val="00C7335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73353"/>
    <w:rPr>
      <w:sz w:val="20"/>
      <w:szCs w:val="20"/>
    </w:rPr>
  </w:style>
  <w:style w:type="paragraph" w:styleId="Soggettocommento">
    <w:name w:val="annotation subject"/>
    <w:basedOn w:val="Testocommento"/>
    <w:next w:val="Testocommento"/>
    <w:link w:val="SoggettocommentoCarattere"/>
    <w:uiPriority w:val="99"/>
    <w:semiHidden/>
    <w:unhideWhenUsed/>
    <w:rsid w:val="00C73353"/>
    <w:rPr>
      <w:b/>
      <w:bCs/>
    </w:rPr>
  </w:style>
  <w:style w:type="character" w:customStyle="1" w:styleId="SoggettocommentoCarattere">
    <w:name w:val="Soggetto commento Carattere"/>
    <w:basedOn w:val="TestocommentoCarattere"/>
    <w:link w:val="Soggettocommento"/>
    <w:uiPriority w:val="99"/>
    <w:semiHidden/>
    <w:rsid w:val="00C73353"/>
    <w:rPr>
      <w:b/>
      <w:bCs/>
      <w:sz w:val="20"/>
      <w:szCs w:val="20"/>
    </w:rPr>
  </w:style>
  <w:style w:type="character" w:customStyle="1" w:styleId="Titolo3Carattere">
    <w:name w:val="Titolo 3 Carattere"/>
    <w:basedOn w:val="Carpredefinitoparagrafo"/>
    <w:link w:val="Titolo3"/>
    <w:uiPriority w:val="9"/>
    <w:semiHidden/>
    <w:rsid w:val="008F4776"/>
    <w:rPr>
      <w:rFonts w:asciiTheme="majorHAnsi" w:eastAsiaTheme="majorEastAsia" w:hAnsiTheme="majorHAnsi" w:cstheme="majorBidi"/>
      <w:b/>
      <w:bCs/>
      <w:color w:val="5B9BD5" w:themeColor="accent1"/>
    </w:rPr>
  </w:style>
  <w:style w:type="paragraph" w:styleId="Testonormale">
    <w:name w:val="Plain Text"/>
    <w:basedOn w:val="Normale"/>
    <w:link w:val="TestonormaleCarattere"/>
    <w:uiPriority w:val="99"/>
    <w:semiHidden/>
    <w:unhideWhenUsed/>
    <w:rsid w:val="005B6F69"/>
    <w:pPr>
      <w:spacing w:after="0" w:line="240" w:lineRule="auto"/>
    </w:pPr>
    <w:rPr>
      <w:rFonts w:ascii="HelveticaNeueLT Std" w:hAnsi="HelveticaNeueLT Std" w:cs="Times New Roman"/>
      <w:lang w:eastAsia="it-IT"/>
    </w:rPr>
  </w:style>
  <w:style w:type="character" w:customStyle="1" w:styleId="TestonormaleCarattere">
    <w:name w:val="Testo normale Carattere"/>
    <w:basedOn w:val="Carpredefinitoparagrafo"/>
    <w:link w:val="Testonormale"/>
    <w:uiPriority w:val="99"/>
    <w:semiHidden/>
    <w:rsid w:val="005B6F69"/>
    <w:rPr>
      <w:rFonts w:ascii="HelveticaNeueLT Std" w:hAnsi="HelveticaNeueLT Std" w:cs="Times New Roman"/>
      <w:lang w:eastAsia="it-IT"/>
    </w:rPr>
  </w:style>
  <w:style w:type="character" w:styleId="Collegamentovisitato">
    <w:name w:val="FollowedHyperlink"/>
    <w:basedOn w:val="Carpredefinitoparagrafo"/>
    <w:uiPriority w:val="99"/>
    <w:semiHidden/>
    <w:unhideWhenUsed/>
    <w:rsid w:val="0065451B"/>
    <w:rPr>
      <w:color w:val="954F72" w:themeColor="followedHyperlink"/>
      <w:u w:val="single"/>
    </w:rPr>
  </w:style>
  <w:style w:type="character" w:customStyle="1" w:styleId="A1">
    <w:name w:val="A1"/>
    <w:uiPriority w:val="99"/>
    <w:rsid w:val="00C64DDF"/>
    <w:rPr>
      <w:color w:val="000000"/>
      <w:sz w:val="48"/>
      <w:szCs w:val="48"/>
    </w:rPr>
  </w:style>
  <w:style w:type="paragraph" w:customStyle="1" w:styleId="Pa0">
    <w:name w:val="Pa0"/>
    <w:basedOn w:val="Normale"/>
    <w:next w:val="Normale"/>
    <w:uiPriority w:val="99"/>
    <w:rsid w:val="00C64DDF"/>
    <w:pPr>
      <w:autoSpaceDE w:val="0"/>
      <w:autoSpaceDN w:val="0"/>
      <w:adjustRightInd w:val="0"/>
      <w:spacing w:after="0" w:line="241" w:lineRule="atLeast"/>
    </w:pPr>
    <w:rPr>
      <w:rFonts w:ascii="Calibri Light" w:hAnsi="Calibri Light" w:cs="Calibri Light"/>
      <w:sz w:val="24"/>
      <w:szCs w:val="24"/>
    </w:rPr>
  </w:style>
  <w:style w:type="character" w:customStyle="1" w:styleId="A0">
    <w:name w:val="A0"/>
    <w:uiPriority w:val="99"/>
    <w:rsid w:val="00C64DDF"/>
    <w:rPr>
      <w:color w:val="000000"/>
      <w:sz w:val="28"/>
      <w:szCs w:val="28"/>
    </w:rPr>
  </w:style>
  <w:style w:type="character" w:customStyle="1" w:styleId="A2">
    <w:name w:val="A2"/>
    <w:uiPriority w:val="99"/>
    <w:rsid w:val="00C64DDF"/>
    <w:rPr>
      <w:color w:val="000000"/>
      <w:sz w:val="36"/>
      <w:szCs w:val="36"/>
    </w:rPr>
  </w:style>
  <w:style w:type="paragraph" w:customStyle="1" w:styleId="Pa1">
    <w:name w:val="Pa1"/>
    <w:basedOn w:val="Normale"/>
    <w:next w:val="Normale"/>
    <w:uiPriority w:val="99"/>
    <w:rsid w:val="00C64DDF"/>
    <w:pPr>
      <w:autoSpaceDE w:val="0"/>
      <w:autoSpaceDN w:val="0"/>
      <w:adjustRightInd w:val="0"/>
      <w:spacing w:after="0" w:line="241" w:lineRule="atLeast"/>
    </w:pPr>
    <w:rPr>
      <w:rFonts w:ascii="Calibri Light" w:hAnsi="Calibri Light" w:cs="Calibri Light"/>
      <w:sz w:val="24"/>
      <w:szCs w:val="24"/>
    </w:rPr>
  </w:style>
  <w:style w:type="paragraph" w:customStyle="1" w:styleId="Default">
    <w:name w:val="Default"/>
    <w:rsid w:val="00C64DDF"/>
    <w:pPr>
      <w:autoSpaceDE w:val="0"/>
      <w:autoSpaceDN w:val="0"/>
      <w:adjustRightInd w:val="0"/>
      <w:spacing w:after="0" w:line="240" w:lineRule="auto"/>
    </w:pPr>
    <w:rPr>
      <w:rFonts w:ascii="Calibri Light" w:hAnsi="Calibri Light" w:cs="Calibri Light"/>
      <w:color w:val="000000"/>
      <w:sz w:val="24"/>
      <w:szCs w:val="24"/>
    </w:rPr>
  </w:style>
  <w:style w:type="paragraph" w:customStyle="1" w:styleId="normal-h">
    <w:name w:val="normal-h"/>
    <w:basedOn w:val="Normale"/>
    <w:rsid w:val="00005364"/>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74936">
      <w:bodyDiv w:val="1"/>
      <w:marLeft w:val="0"/>
      <w:marRight w:val="0"/>
      <w:marTop w:val="0"/>
      <w:marBottom w:val="0"/>
      <w:divBdr>
        <w:top w:val="none" w:sz="0" w:space="0" w:color="auto"/>
        <w:left w:val="none" w:sz="0" w:space="0" w:color="auto"/>
        <w:bottom w:val="none" w:sz="0" w:space="0" w:color="auto"/>
        <w:right w:val="none" w:sz="0" w:space="0" w:color="auto"/>
      </w:divBdr>
    </w:div>
    <w:div w:id="225536722">
      <w:bodyDiv w:val="1"/>
      <w:marLeft w:val="0"/>
      <w:marRight w:val="0"/>
      <w:marTop w:val="0"/>
      <w:marBottom w:val="0"/>
      <w:divBdr>
        <w:top w:val="none" w:sz="0" w:space="0" w:color="auto"/>
        <w:left w:val="none" w:sz="0" w:space="0" w:color="auto"/>
        <w:bottom w:val="none" w:sz="0" w:space="0" w:color="auto"/>
        <w:right w:val="none" w:sz="0" w:space="0" w:color="auto"/>
      </w:divBdr>
    </w:div>
    <w:div w:id="276065882">
      <w:bodyDiv w:val="1"/>
      <w:marLeft w:val="0"/>
      <w:marRight w:val="0"/>
      <w:marTop w:val="0"/>
      <w:marBottom w:val="0"/>
      <w:divBdr>
        <w:top w:val="none" w:sz="0" w:space="0" w:color="auto"/>
        <w:left w:val="none" w:sz="0" w:space="0" w:color="auto"/>
        <w:bottom w:val="none" w:sz="0" w:space="0" w:color="auto"/>
        <w:right w:val="none" w:sz="0" w:space="0" w:color="auto"/>
      </w:divBdr>
    </w:div>
    <w:div w:id="365788879">
      <w:bodyDiv w:val="1"/>
      <w:marLeft w:val="0"/>
      <w:marRight w:val="0"/>
      <w:marTop w:val="0"/>
      <w:marBottom w:val="0"/>
      <w:divBdr>
        <w:top w:val="none" w:sz="0" w:space="0" w:color="auto"/>
        <w:left w:val="none" w:sz="0" w:space="0" w:color="auto"/>
        <w:bottom w:val="none" w:sz="0" w:space="0" w:color="auto"/>
        <w:right w:val="none" w:sz="0" w:space="0" w:color="auto"/>
      </w:divBdr>
      <w:divsChild>
        <w:div w:id="1981154702">
          <w:marLeft w:val="0"/>
          <w:marRight w:val="0"/>
          <w:marTop w:val="0"/>
          <w:marBottom w:val="0"/>
          <w:divBdr>
            <w:top w:val="none" w:sz="0" w:space="0" w:color="auto"/>
            <w:left w:val="none" w:sz="0" w:space="0" w:color="auto"/>
            <w:bottom w:val="none" w:sz="0" w:space="0" w:color="auto"/>
            <w:right w:val="none" w:sz="0" w:space="0" w:color="auto"/>
          </w:divBdr>
          <w:divsChild>
            <w:div w:id="1282762939">
              <w:marLeft w:val="0"/>
              <w:marRight w:val="0"/>
              <w:marTop w:val="0"/>
              <w:marBottom w:val="0"/>
              <w:divBdr>
                <w:top w:val="none" w:sz="0" w:space="0" w:color="auto"/>
                <w:left w:val="none" w:sz="0" w:space="0" w:color="auto"/>
                <w:bottom w:val="none" w:sz="0" w:space="0" w:color="auto"/>
                <w:right w:val="none" w:sz="0" w:space="0" w:color="auto"/>
              </w:divBdr>
              <w:divsChild>
                <w:div w:id="130141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507560">
      <w:bodyDiv w:val="1"/>
      <w:marLeft w:val="0"/>
      <w:marRight w:val="0"/>
      <w:marTop w:val="0"/>
      <w:marBottom w:val="0"/>
      <w:divBdr>
        <w:top w:val="none" w:sz="0" w:space="0" w:color="auto"/>
        <w:left w:val="none" w:sz="0" w:space="0" w:color="auto"/>
        <w:bottom w:val="none" w:sz="0" w:space="0" w:color="auto"/>
        <w:right w:val="none" w:sz="0" w:space="0" w:color="auto"/>
      </w:divBdr>
    </w:div>
    <w:div w:id="452406212">
      <w:bodyDiv w:val="1"/>
      <w:marLeft w:val="0"/>
      <w:marRight w:val="0"/>
      <w:marTop w:val="0"/>
      <w:marBottom w:val="0"/>
      <w:divBdr>
        <w:top w:val="none" w:sz="0" w:space="0" w:color="auto"/>
        <w:left w:val="none" w:sz="0" w:space="0" w:color="auto"/>
        <w:bottom w:val="none" w:sz="0" w:space="0" w:color="auto"/>
        <w:right w:val="none" w:sz="0" w:space="0" w:color="auto"/>
      </w:divBdr>
      <w:divsChild>
        <w:div w:id="1707486870">
          <w:marLeft w:val="0"/>
          <w:marRight w:val="0"/>
          <w:marTop w:val="0"/>
          <w:marBottom w:val="0"/>
          <w:divBdr>
            <w:top w:val="none" w:sz="0" w:space="0" w:color="auto"/>
            <w:left w:val="none" w:sz="0" w:space="0" w:color="auto"/>
            <w:bottom w:val="none" w:sz="0" w:space="0" w:color="auto"/>
            <w:right w:val="none" w:sz="0" w:space="0" w:color="auto"/>
          </w:divBdr>
        </w:div>
        <w:div w:id="954992458">
          <w:marLeft w:val="0"/>
          <w:marRight w:val="0"/>
          <w:marTop w:val="0"/>
          <w:marBottom w:val="0"/>
          <w:divBdr>
            <w:top w:val="none" w:sz="0" w:space="0" w:color="auto"/>
            <w:left w:val="none" w:sz="0" w:space="0" w:color="auto"/>
            <w:bottom w:val="none" w:sz="0" w:space="0" w:color="auto"/>
            <w:right w:val="none" w:sz="0" w:space="0" w:color="auto"/>
          </w:divBdr>
          <w:divsChild>
            <w:div w:id="692607591">
              <w:marLeft w:val="0"/>
              <w:marRight w:val="0"/>
              <w:marTop w:val="0"/>
              <w:marBottom w:val="0"/>
              <w:divBdr>
                <w:top w:val="none" w:sz="0" w:space="0" w:color="auto"/>
                <w:left w:val="none" w:sz="0" w:space="0" w:color="auto"/>
                <w:bottom w:val="none" w:sz="0" w:space="0" w:color="auto"/>
                <w:right w:val="none" w:sz="0" w:space="0" w:color="auto"/>
              </w:divBdr>
              <w:divsChild>
                <w:div w:id="2023314155">
                  <w:marLeft w:val="0"/>
                  <w:marRight w:val="0"/>
                  <w:marTop w:val="0"/>
                  <w:marBottom w:val="0"/>
                  <w:divBdr>
                    <w:top w:val="none" w:sz="0" w:space="0" w:color="auto"/>
                    <w:left w:val="none" w:sz="0" w:space="0" w:color="auto"/>
                    <w:bottom w:val="none" w:sz="0" w:space="0" w:color="auto"/>
                    <w:right w:val="none" w:sz="0" w:space="0" w:color="auto"/>
                  </w:divBdr>
                  <w:divsChild>
                    <w:div w:id="1867522724">
                      <w:marLeft w:val="150"/>
                      <w:marRight w:val="150"/>
                      <w:marTop w:val="0"/>
                      <w:marBottom w:val="0"/>
                      <w:divBdr>
                        <w:top w:val="none" w:sz="0" w:space="0" w:color="auto"/>
                        <w:left w:val="none" w:sz="0" w:space="0" w:color="auto"/>
                        <w:bottom w:val="none" w:sz="0" w:space="0" w:color="auto"/>
                        <w:right w:val="none" w:sz="0" w:space="0" w:color="auto"/>
                      </w:divBdr>
                      <w:divsChild>
                        <w:div w:id="1404986394">
                          <w:marLeft w:val="0"/>
                          <w:marRight w:val="0"/>
                          <w:marTop w:val="0"/>
                          <w:marBottom w:val="0"/>
                          <w:divBdr>
                            <w:top w:val="none" w:sz="0" w:space="0" w:color="auto"/>
                            <w:left w:val="none" w:sz="0" w:space="0" w:color="auto"/>
                            <w:bottom w:val="none" w:sz="0" w:space="0" w:color="auto"/>
                            <w:right w:val="none" w:sz="0" w:space="0" w:color="auto"/>
                          </w:divBdr>
                          <w:divsChild>
                            <w:div w:id="1543902085">
                              <w:marLeft w:val="0"/>
                              <w:marRight w:val="0"/>
                              <w:marTop w:val="0"/>
                              <w:marBottom w:val="0"/>
                              <w:divBdr>
                                <w:top w:val="none" w:sz="0" w:space="0" w:color="auto"/>
                                <w:left w:val="none" w:sz="0" w:space="0" w:color="auto"/>
                                <w:bottom w:val="none" w:sz="0" w:space="0" w:color="auto"/>
                                <w:right w:val="none" w:sz="0" w:space="0" w:color="auto"/>
                              </w:divBdr>
                              <w:divsChild>
                                <w:div w:id="137958867">
                                  <w:marLeft w:val="0"/>
                                  <w:marRight w:val="0"/>
                                  <w:marTop w:val="0"/>
                                  <w:marBottom w:val="0"/>
                                  <w:divBdr>
                                    <w:top w:val="none" w:sz="0" w:space="0" w:color="auto"/>
                                    <w:left w:val="none" w:sz="0" w:space="0" w:color="auto"/>
                                    <w:bottom w:val="none" w:sz="0" w:space="0" w:color="auto"/>
                                    <w:right w:val="none" w:sz="0" w:space="0" w:color="auto"/>
                                  </w:divBdr>
                                  <w:divsChild>
                                    <w:div w:id="139422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416492">
                          <w:marLeft w:val="0"/>
                          <w:marRight w:val="0"/>
                          <w:marTop w:val="0"/>
                          <w:marBottom w:val="0"/>
                          <w:divBdr>
                            <w:top w:val="none" w:sz="0" w:space="0" w:color="auto"/>
                            <w:left w:val="none" w:sz="0" w:space="0" w:color="auto"/>
                            <w:bottom w:val="none" w:sz="0" w:space="0" w:color="auto"/>
                            <w:right w:val="none" w:sz="0" w:space="0" w:color="auto"/>
                          </w:divBdr>
                          <w:divsChild>
                            <w:div w:id="164970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2034972">
      <w:bodyDiv w:val="1"/>
      <w:marLeft w:val="0"/>
      <w:marRight w:val="0"/>
      <w:marTop w:val="0"/>
      <w:marBottom w:val="0"/>
      <w:divBdr>
        <w:top w:val="none" w:sz="0" w:space="0" w:color="auto"/>
        <w:left w:val="none" w:sz="0" w:space="0" w:color="auto"/>
        <w:bottom w:val="none" w:sz="0" w:space="0" w:color="auto"/>
        <w:right w:val="none" w:sz="0" w:space="0" w:color="auto"/>
      </w:divBdr>
    </w:div>
    <w:div w:id="592936610">
      <w:bodyDiv w:val="1"/>
      <w:marLeft w:val="0"/>
      <w:marRight w:val="0"/>
      <w:marTop w:val="0"/>
      <w:marBottom w:val="0"/>
      <w:divBdr>
        <w:top w:val="none" w:sz="0" w:space="0" w:color="auto"/>
        <w:left w:val="none" w:sz="0" w:space="0" w:color="auto"/>
        <w:bottom w:val="none" w:sz="0" w:space="0" w:color="auto"/>
        <w:right w:val="none" w:sz="0" w:space="0" w:color="auto"/>
      </w:divBdr>
    </w:div>
    <w:div w:id="622002225">
      <w:bodyDiv w:val="1"/>
      <w:marLeft w:val="0"/>
      <w:marRight w:val="0"/>
      <w:marTop w:val="0"/>
      <w:marBottom w:val="0"/>
      <w:divBdr>
        <w:top w:val="none" w:sz="0" w:space="0" w:color="auto"/>
        <w:left w:val="none" w:sz="0" w:space="0" w:color="auto"/>
        <w:bottom w:val="none" w:sz="0" w:space="0" w:color="auto"/>
        <w:right w:val="none" w:sz="0" w:space="0" w:color="auto"/>
      </w:divBdr>
      <w:divsChild>
        <w:div w:id="39518943">
          <w:marLeft w:val="0"/>
          <w:marRight w:val="0"/>
          <w:marTop w:val="0"/>
          <w:marBottom w:val="0"/>
          <w:divBdr>
            <w:top w:val="none" w:sz="0" w:space="0" w:color="auto"/>
            <w:left w:val="none" w:sz="0" w:space="0" w:color="auto"/>
            <w:bottom w:val="none" w:sz="0" w:space="0" w:color="auto"/>
            <w:right w:val="none" w:sz="0" w:space="0" w:color="auto"/>
          </w:divBdr>
          <w:divsChild>
            <w:div w:id="555816204">
              <w:marLeft w:val="0"/>
              <w:marRight w:val="0"/>
              <w:marTop w:val="0"/>
              <w:marBottom w:val="0"/>
              <w:divBdr>
                <w:top w:val="none" w:sz="0" w:space="0" w:color="auto"/>
                <w:left w:val="none" w:sz="0" w:space="0" w:color="auto"/>
                <w:bottom w:val="none" w:sz="0" w:space="0" w:color="auto"/>
                <w:right w:val="none" w:sz="0" w:space="0" w:color="auto"/>
              </w:divBdr>
              <w:divsChild>
                <w:div w:id="299657788">
                  <w:marLeft w:val="0"/>
                  <w:marRight w:val="0"/>
                  <w:marTop w:val="0"/>
                  <w:marBottom w:val="0"/>
                  <w:divBdr>
                    <w:top w:val="none" w:sz="0" w:space="0" w:color="auto"/>
                    <w:left w:val="none" w:sz="0" w:space="0" w:color="auto"/>
                    <w:bottom w:val="none" w:sz="0" w:space="0" w:color="auto"/>
                    <w:right w:val="none" w:sz="0" w:space="0" w:color="auto"/>
                  </w:divBdr>
                  <w:divsChild>
                    <w:div w:id="474760751">
                      <w:marLeft w:val="-450"/>
                      <w:marRight w:val="0"/>
                      <w:marTop w:val="0"/>
                      <w:marBottom w:val="0"/>
                      <w:divBdr>
                        <w:top w:val="none" w:sz="0" w:space="0" w:color="auto"/>
                        <w:left w:val="none" w:sz="0" w:space="0" w:color="auto"/>
                        <w:bottom w:val="none" w:sz="0" w:space="0" w:color="auto"/>
                        <w:right w:val="none" w:sz="0" w:space="0" w:color="auto"/>
                      </w:divBdr>
                      <w:divsChild>
                        <w:div w:id="1529026038">
                          <w:marLeft w:val="0"/>
                          <w:marRight w:val="0"/>
                          <w:marTop w:val="0"/>
                          <w:marBottom w:val="0"/>
                          <w:divBdr>
                            <w:top w:val="none" w:sz="0" w:space="0" w:color="auto"/>
                            <w:left w:val="none" w:sz="0" w:space="0" w:color="auto"/>
                            <w:bottom w:val="none" w:sz="0" w:space="0" w:color="auto"/>
                            <w:right w:val="none" w:sz="0" w:space="0" w:color="auto"/>
                          </w:divBdr>
                          <w:divsChild>
                            <w:div w:id="208423210">
                              <w:marLeft w:val="0"/>
                              <w:marRight w:val="0"/>
                              <w:marTop w:val="0"/>
                              <w:marBottom w:val="0"/>
                              <w:divBdr>
                                <w:top w:val="none" w:sz="0" w:space="0" w:color="auto"/>
                                <w:left w:val="none" w:sz="0" w:space="0" w:color="auto"/>
                                <w:bottom w:val="none" w:sz="0" w:space="0" w:color="auto"/>
                                <w:right w:val="none" w:sz="0" w:space="0" w:color="auto"/>
                              </w:divBdr>
                              <w:divsChild>
                                <w:div w:id="1518733296">
                                  <w:marLeft w:val="0"/>
                                  <w:marRight w:val="0"/>
                                  <w:marTop w:val="0"/>
                                  <w:marBottom w:val="0"/>
                                  <w:divBdr>
                                    <w:top w:val="none" w:sz="0" w:space="0" w:color="auto"/>
                                    <w:left w:val="none" w:sz="0" w:space="0" w:color="auto"/>
                                    <w:bottom w:val="none" w:sz="0" w:space="0" w:color="auto"/>
                                    <w:right w:val="none" w:sz="0" w:space="0" w:color="auto"/>
                                  </w:divBdr>
                                  <w:divsChild>
                                    <w:div w:id="373509338">
                                      <w:marLeft w:val="0"/>
                                      <w:marRight w:val="0"/>
                                      <w:marTop w:val="0"/>
                                      <w:marBottom w:val="0"/>
                                      <w:divBdr>
                                        <w:top w:val="none" w:sz="0" w:space="0" w:color="auto"/>
                                        <w:left w:val="none" w:sz="0" w:space="0" w:color="auto"/>
                                        <w:bottom w:val="none" w:sz="0" w:space="0" w:color="auto"/>
                                        <w:right w:val="none" w:sz="0" w:space="0" w:color="auto"/>
                                      </w:divBdr>
                                      <w:divsChild>
                                        <w:div w:id="490416285">
                                          <w:marLeft w:val="-450"/>
                                          <w:marRight w:val="0"/>
                                          <w:marTop w:val="0"/>
                                          <w:marBottom w:val="0"/>
                                          <w:divBdr>
                                            <w:top w:val="none" w:sz="0" w:space="0" w:color="auto"/>
                                            <w:left w:val="none" w:sz="0" w:space="0" w:color="auto"/>
                                            <w:bottom w:val="none" w:sz="0" w:space="0" w:color="auto"/>
                                            <w:right w:val="none" w:sz="0" w:space="0" w:color="auto"/>
                                          </w:divBdr>
                                          <w:divsChild>
                                            <w:div w:id="1555002147">
                                              <w:marLeft w:val="0"/>
                                              <w:marRight w:val="0"/>
                                              <w:marTop w:val="0"/>
                                              <w:marBottom w:val="0"/>
                                              <w:divBdr>
                                                <w:top w:val="none" w:sz="0" w:space="0" w:color="auto"/>
                                                <w:left w:val="none" w:sz="0" w:space="0" w:color="auto"/>
                                                <w:bottom w:val="none" w:sz="0" w:space="0" w:color="auto"/>
                                                <w:right w:val="none" w:sz="0" w:space="0" w:color="auto"/>
                                              </w:divBdr>
                                              <w:divsChild>
                                                <w:div w:id="1580484879">
                                                  <w:marLeft w:val="0"/>
                                                  <w:marRight w:val="0"/>
                                                  <w:marTop w:val="0"/>
                                                  <w:marBottom w:val="0"/>
                                                  <w:divBdr>
                                                    <w:top w:val="none" w:sz="0" w:space="0" w:color="auto"/>
                                                    <w:left w:val="none" w:sz="0" w:space="0" w:color="auto"/>
                                                    <w:bottom w:val="none" w:sz="0" w:space="0" w:color="auto"/>
                                                    <w:right w:val="none" w:sz="0" w:space="0" w:color="auto"/>
                                                  </w:divBdr>
                                                  <w:divsChild>
                                                    <w:div w:id="80350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0535691">
      <w:bodyDiv w:val="1"/>
      <w:marLeft w:val="0"/>
      <w:marRight w:val="0"/>
      <w:marTop w:val="0"/>
      <w:marBottom w:val="0"/>
      <w:divBdr>
        <w:top w:val="none" w:sz="0" w:space="0" w:color="auto"/>
        <w:left w:val="none" w:sz="0" w:space="0" w:color="auto"/>
        <w:bottom w:val="none" w:sz="0" w:space="0" w:color="auto"/>
        <w:right w:val="none" w:sz="0" w:space="0" w:color="auto"/>
      </w:divBdr>
      <w:divsChild>
        <w:div w:id="1394502838">
          <w:marLeft w:val="0"/>
          <w:marRight w:val="0"/>
          <w:marTop w:val="0"/>
          <w:marBottom w:val="0"/>
          <w:divBdr>
            <w:top w:val="none" w:sz="0" w:space="0" w:color="auto"/>
            <w:left w:val="none" w:sz="0" w:space="0" w:color="auto"/>
            <w:bottom w:val="none" w:sz="0" w:space="0" w:color="auto"/>
            <w:right w:val="none" w:sz="0" w:space="0" w:color="auto"/>
          </w:divBdr>
          <w:divsChild>
            <w:div w:id="1496602922">
              <w:marLeft w:val="0"/>
              <w:marRight w:val="0"/>
              <w:marTop w:val="0"/>
              <w:marBottom w:val="0"/>
              <w:divBdr>
                <w:top w:val="none" w:sz="0" w:space="0" w:color="auto"/>
                <w:left w:val="none" w:sz="0" w:space="0" w:color="auto"/>
                <w:bottom w:val="none" w:sz="0" w:space="0" w:color="auto"/>
                <w:right w:val="none" w:sz="0" w:space="0" w:color="auto"/>
              </w:divBdr>
              <w:divsChild>
                <w:div w:id="752898830">
                  <w:marLeft w:val="0"/>
                  <w:marRight w:val="0"/>
                  <w:marTop w:val="0"/>
                  <w:marBottom w:val="0"/>
                  <w:divBdr>
                    <w:top w:val="none" w:sz="0" w:space="0" w:color="auto"/>
                    <w:left w:val="none" w:sz="0" w:space="0" w:color="auto"/>
                    <w:bottom w:val="none" w:sz="0" w:space="0" w:color="auto"/>
                    <w:right w:val="none" w:sz="0" w:space="0" w:color="auto"/>
                  </w:divBdr>
                  <w:divsChild>
                    <w:div w:id="146820282">
                      <w:marLeft w:val="0"/>
                      <w:marRight w:val="0"/>
                      <w:marTop w:val="0"/>
                      <w:marBottom w:val="0"/>
                      <w:divBdr>
                        <w:top w:val="none" w:sz="0" w:space="0" w:color="auto"/>
                        <w:left w:val="none" w:sz="0" w:space="0" w:color="auto"/>
                        <w:bottom w:val="none" w:sz="0" w:space="0" w:color="auto"/>
                        <w:right w:val="none" w:sz="0" w:space="0" w:color="auto"/>
                      </w:divBdr>
                      <w:divsChild>
                        <w:div w:id="1949240521">
                          <w:marLeft w:val="0"/>
                          <w:marRight w:val="0"/>
                          <w:marTop w:val="0"/>
                          <w:marBottom w:val="0"/>
                          <w:divBdr>
                            <w:top w:val="none" w:sz="0" w:space="0" w:color="auto"/>
                            <w:left w:val="none" w:sz="0" w:space="0" w:color="auto"/>
                            <w:bottom w:val="none" w:sz="0" w:space="0" w:color="auto"/>
                            <w:right w:val="none" w:sz="0" w:space="0" w:color="auto"/>
                          </w:divBdr>
                          <w:divsChild>
                            <w:div w:id="1827044160">
                              <w:marLeft w:val="0"/>
                              <w:marRight w:val="0"/>
                              <w:marTop w:val="0"/>
                              <w:marBottom w:val="0"/>
                              <w:divBdr>
                                <w:top w:val="none" w:sz="0" w:space="0" w:color="auto"/>
                                <w:left w:val="none" w:sz="0" w:space="0" w:color="auto"/>
                                <w:bottom w:val="none" w:sz="0" w:space="0" w:color="auto"/>
                                <w:right w:val="none" w:sz="0" w:space="0" w:color="auto"/>
                              </w:divBdr>
                              <w:divsChild>
                                <w:div w:id="1792355207">
                                  <w:marLeft w:val="0"/>
                                  <w:marRight w:val="0"/>
                                  <w:marTop w:val="0"/>
                                  <w:marBottom w:val="0"/>
                                  <w:divBdr>
                                    <w:top w:val="none" w:sz="0" w:space="0" w:color="auto"/>
                                    <w:left w:val="none" w:sz="0" w:space="0" w:color="auto"/>
                                    <w:bottom w:val="none" w:sz="0" w:space="0" w:color="auto"/>
                                    <w:right w:val="none" w:sz="0" w:space="0" w:color="auto"/>
                                  </w:divBdr>
                                  <w:divsChild>
                                    <w:div w:id="104270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3417171">
      <w:bodyDiv w:val="1"/>
      <w:marLeft w:val="0"/>
      <w:marRight w:val="0"/>
      <w:marTop w:val="0"/>
      <w:marBottom w:val="0"/>
      <w:divBdr>
        <w:top w:val="none" w:sz="0" w:space="0" w:color="auto"/>
        <w:left w:val="none" w:sz="0" w:space="0" w:color="auto"/>
        <w:bottom w:val="none" w:sz="0" w:space="0" w:color="auto"/>
        <w:right w:val="none" w:sz="0" w:space="0" w:color="auto"/>
      </w:divBdr>
    </w:div>
    <w:div w:id="954752238">
      <w:bodyDiv w:val="1"/>
      <w:marLeft w:val="0"/>
      <w:marRight w:val="0"/>
      <w:marTop w:val="0"/>
      <w:marBottom w:val="0"/>
      <w:divBdr>
        <w:top w:val="none" w:sz="0" w:space="0" w:color="auto"/>
        <w:left w:val="none" w:sz="0" w:space="0" w:color="auto"/>
        <w:bottom w:val="none" w:sz="0" w:space="0" w:color="auto"/>
        <w:right w:val="none" w:sz="0" w:space="0" w:color="auto"/>
      </w:divBdr>
    </w:div>
    <w:div w:id="1220436095">
      <w:bodyDiv w:val="1"/>
      <w:marLeft w:val="0"/>
      <w:marRight w:val="0"/>
      <w:marTop w:val="0"/>
      <w:marBottom w:val="0"/>
      <w:divBdr>
        <w:top w:val="none" w:sz="0" w:space="0" w:color="auto"/>
        <w:left w:val="none" w:sz="0" w:space="0" w:color="auto"/>
        <w:bottom w:val="none" w:sz="0" w:space="0" w:color="auto"/>
        <w:right w:val="none" w:sz="0" w:space="0" w:color="auto"/>
      </w:divBdr>
    </w:div>
    <w:div w:id="1274706291">
      <w:bodyDiv w:val="1"/>
      <w:marLeft w:val="0"/>
      <w:marRight w:val="0"/>
      <w:marTop w:val="0"/>
      <w:marBottom w:val="0"/>
      <w:divBdr>
        <w:top w:val="none" w:sz="0" w:space="0" w:color="auto"/>
        <w:left w:val="none" w:sz="0" w:space="0" w:color="auto"/>
        <w:bottom w:val="none" w:sz="0" w:space="0" w:color="auto"/>
        <w:right w:val="none" w:sz="0" w:space="0" w:color="auto"/>
      </w:divBdr>
    </w:div>
    <w:div w:id="1278023804">
      <w:bodyDiv w:val="1"/>
      <w:marLeft w:val="0"/>
      <w:marRight w:val="0"/>
      <w:marTop w:val="0"/>
      <w:marBottom w:val="0"/>
      <w:divBdr>
        <w:top w:val="none" w:sz="0" w:space="0" w:color="auto"/>
        <w:left w:val="none" w:sz="0" w:space="0" w:color="auto"/>
        <w:bottom w:val="none" w:sz="0" w:space="0" w:color="auto"/>
        <w:right w:val="none" w:sz="0" w:space="0" w:color="auto"/>
      </w:divBdr>
    </w:div>
    <w:div w:id="1334648991">
      <w:bodyDiv w:val="1"/>
      <w:marLeft w:val="0"/>
      <w:marRight w:val="0"/>
      <w:marTop w:val="0"/>
      <w:marBottom w:val="0"/>
      <w:divBdr>
        <w:top w:val="none" w:sz="0" w:space="0" w:color="auto"/>
        <w:left w:val="none" w:sz="0" w:space="0" w:color="auto"/>
        <w:bottom w:val="none" w:sz="0" w:space="0" w:color="auto"/>
        <w:right w:val="none" w:sz="0" w:space="0" w:color="auto"/>
      </w:divBdr>
    </w:div>
    <w:div w:id="1486778382">
      <w:bodyDiv w:val="1"/>
      <w:marLeft w:val="0"/>
      <w:marRight w:val="0"/>
      <w:marTop w:val="0"/>
      <w:marBottom w:val="0"/>
      <w:divBdr>
        <w:top w:val="none" w:sz="0" w:space="0" w:color="auto"/>
        <w:left w:val="none" w:sz="0" w:space="0" w:color="auto"/>
        <w:bottom w:val="none" w:sz="0" w:space="0" w:color="auto"/>
        <w:right w:val="none" w:sz="0" w:space="0" w:color="auto"/>
      </w:divBdr>
      <w:divsChild>
        <w:div w:id="802892811">
          <w:marLeft w:val="150"/>
          <w:marRight w:val="150"/>
          <w:marTop w:val="0"/>
          <w:marBottom w:val="0"/>
          <w:divBdr>
            <w:top w:val="none" w:sz="0" w:space="0" w:color="auto"/>
            <w:left w:val="none" w:sz="0" w:space="0" w:color="auto"/>
            <w:bottom w:val="none" w:sz="0" w:space="0" w:color="auto"/>
            <w:right w:val="none" w:sz="0" w:space="0" w:color="auto"/>
          </w:divBdr>
        </w:div>
        <w:div w:id="853611443">
          <w:marLeft w:val="0"/>
          <w:marRight w:val="0"/>
          <w:marTop w:val="0"/>
          <w:marBottom w:val="0"/>
          <w:divBdr>
            <w:top w:val="none" w:sz="0" w:space="0" w:color="auto"/>
            <w:left w:val="none" w:sz="0" w:space="0" w:color="auto"/>
            <w:bottom w:val="none" w:sz="0" w:space="0" w:color="auto"/>
            <w:right w:val="none" w:sz="0" w:space="0" w:color="auto"/>
          </w:divBdr>
          <w:divsChild>
            <w:div w:id="181483235">
              <w:marLeft w:val="0"/>
              <w:marRight w:val="0"/>
              <w:marTop w:val="0"/>
              <w:marBottom w:val="0"/>
              <w:divBdr>
                <w:top w:val="none" w:sz="0" w:space="0" w:color="auto"/>
                <w:left w:val="none" w:sz="0" w:space="0" w:color="auto"/>
                <w:bottom w:val="none" w:sz="0" w:space="0" w:color="auto"/>
                <w:right w:val="none" w:sz="0" w:space="0" w:color="auto"/>
              </w:divBdr>
              <w:divsChild>
                <w:div w:id="1509561602">
                  <w:marLeft w:val="0"/>
                  <w:marRight w:val="0"/>
                  <w:marTop w:val="0"/>
                  <w:marBottom w:val="0"/>
                  <w:divBdr>
                    <w:top w:val="none" w:sz="0" w:space="0" w:color="auto"/>
                    <w:left w:val="none" w:sz="0" w:space="0" w:color="auto"/>
                    <w:bottom w:val="none" w:sz="0" w:space="0" w:color="auto"/>
                    <w:right w:val="none" w:sz="0" w:space="0" w:color="auto"/>
                  </w:divBdr>
                  <w:divsChild>
                    <w:div w:id="819153297">
                      <w:marLeft w:val="150"/>
                      <w:marRight w:val="150"/>
                      <w:marTop w:val="0"/>
                      <w:marBottom w:val="0"/>
                      <w:divBdr>
                        <w:top w:val="none" w:sz="0" w:space="0" w:color="auto"/>
                        <w:left w:val="none" w:sz="0" w:space="0" w:color="auto"/>
                        <w:bottom w:val="none" w:sz="0" w:space="0" w:color="auto"/>
                        <w:right w:val="none" w:sz="0" w:space="0" w:color="auto"/>
                      </w:divBdr>
                      <w:divsChild>
                        <w:div w:id="103311796">
                          <w:marLeft w:val="0"/>
                          <w:marRight w:val="0"/>
                          <w:marTop w:val="0"/>
                          <w:marBottom w:val="0"/>
                          <w:divBdr>
                            <w:top w:val="none" w:sz="0" w:space="0" w:color="auto"/>
                            <w:left w:val="none" w:sz="0" w:space="0" w:color="auto"/>
                            <w:bottom w:val="none" w:sz="0" w:space="0" w:color="auto"/>
                            <w:right w:val="none" w:sz="0" w:space="0" w:color="auto"/>
                          </w:divBdr>
                          <w:divsChild>
                            <w:div w:id="1650599231">
                              <w:marLeft w:val="0"/>
                              <w:marRight w:val="0"/>
                              <w:marTop w:val="0"/>
                              <w:marBottom w:val="150"/>
                              <w:divBdr>
                                <w:top w:val="none" w:sz="0" w:space="0" w:color="auto"/>
                                <w:left w:val="none" w:sz="0" w:space="0" w:color="auto"/>
                                <w:bottom w:val="none" w:sz="0" w:space="0" w:color="auto"/>
                                <w:right w:val="none" w:sz="0" w:space="0" w:color="auto"/>
                              </w:divBdr>
                              <w:divsChild>
                                <w:div w:id="44986532">
                                  <w:marLeft w:val="0"/>
                                  <w:marRight w:val="0"/>
                                  <w:marTop w:val="0"/>
                                  <w:marBottom w:val="0"/>
                                  <w:divBdr>
                                    <w:top w:val="none" w:sz="0" w:space="0" w:color="auto"/>
                                    <w:left w:val="none" w:sz="0" w:space="0" w:color="auto"/>
                                    <w:bottom w:val="none" w:sz="0" w:space="0" w:color="auto"/>
                                    <w:right w:val="none" w:sz="0" w:space="0" w:color="auto"/>
                                  </w:divBdr>
                                  <w:divsChild>
                                    <w:div w:id="105804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94475">
                          <w:marLeft w:val="0"/>
                          <w:marRight w:val="0"/>
                          <w:marTop w:val="0"/>
                          <w:marBottom w:val="0"/>
                          <w:divBdr>
                            <w:top w:val="none" w:sz="0" w:space="0" w:color="auto"/>
                            <w:left w:val="none" w:sz="0" w:space="0" w:color="auto"/>
                            <w:bottom w:val="none" w:sz="0" w:space="0" w:color="auto"/>
                            <w:right w:val="none" w:sz="0" w:space="0" w:color="auto"/>
                          </w:divBdr>
                          <w:divsChild>
                            <w:div w:id="103042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9632623">
      <w:bodyDiv w:val="1"/>
      <w:marLeft w:val="0"/>
      <w:marRight w:val="0"/>
      <w:marTop w:val="0"/>
      <w:marBottom w:val="0"/>
      <w:divBdr>
        <w:top w:val="none" w:sz="0" w:space="0" w:color="auto"/>
        <w:left w:val="none" w:sz="0" w:space="0" w:color="auto"/>
        <w:bottom w:val="none" w:sz="0" w:space="0" w:color="auto"/>
        <w:right w:val="none" w:sz="0" w:space="0" w:color="auto"/>
      </w:divBdr>
    </w:div>
    <w:div w:id="1563324456">
      <w:bodyDiv w:val="1"/>
      <w:marLeft w:val="0"/>
      <w:marRight w:val="0"/>
      <w:marTop w:val="0"/>
      <w:marBottom w:val="0"/>
      <w:divBdr>
        <w:top w:val="none" w:sz="0" w:space="0" w:color="auto"/>
        <w:left w:val="none" w:sz="0" w:space="0" w:color="auto"/>
        <w:bottom w:val="none" w:sz="0" w:space="0" w:color="auto"/>
        <w:right w:val="none" w:sz="0" w:space="0" w:color="auto"/>
      </w:divBdr>
    </w:div>
    <w:div w:id="1619526792">
      <w:bodyDiv w:val="1"/>
      <w:marLeft w:val="0"/>
      <w:marRight w:val="0"/>
      <w:marTop w:val="0"/>
      <w:marBottom w:val="0"/>
      <w:divBdr>
        <w:top w:val="none" w:sz="0" w:space="0" w:color="auto"/>
        <w:left w:val="none" w:sz="0" w:space="0" w:color="auto"/>
        <w:bottom w:val="none" w:sz="0" w:space="0" w:color="auto"/>
        <w:right w:val="none" w:sz="0" w:space="0" w:color="auto"/>
      </w:divBdr>
    </w:div>
    <w:div w:id="1632054405">
      <w:bodyDiv w:val="1"/>
      <w:marLeft w:val="0"/>
      <w:marRight w:val="0"/>
      <w:marTop w:val="0"/>
      <w:marBottom w:val="0"/>
      <w:divBdr>
        <w:top w:val="none" w:sz="0" w:space="0" w:color="auto"/>
        <w:left w:val="none" w:sz="0" w:space="0" w:color="auto"/>
        <w:bottom w:val="none" w:sz="0" w:space="0" w:color="auto"/>
        <w:right w:val="none" w:sz="0" w:space="0" w:color="auto"/>
      </w:divBdr>
    </w:div>
    <w:div w:id="2008511138">
      <w:bodyDiv w:val="1"/>
      <w:marLeft w:val="0"/>
      <w:marRight w:val="0"/>
      <w:marTop w:val="0"/>
      <w:marBottom w:val="0"/>
      <w:divBdr>
        <w:top w:val="none" w:sz="0" w:space="0" w:color="auto"/>
        <w:left w:val="none" w:sz="0" w:space="0" w:color="auto"/>
        <w:bottom w:val="none" w:sz="0" w:space="0" w:color="auto"/>
        <w:right w:val="none" w:sz="0" w:space="0" w:color="auto"/>
      </w:divBdr>
    </w:div>
    <w:div w:id="201341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it.wikipedia.org/wiki/Liquido" TargetMode="Externa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DATA EVENTO</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F7A28DF-16AA-4E05-90E0-37CDBA1C5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1510</Words>
  <Characters>8607</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OME FORMAT</vt:lpstr>
    </vt:vector>
  </TitlesOfParts>
  <Company>Museo Tridentino Scienze Naturali di Trento</Company>
  <LinksUpToDate>false</LinksUpToDate>
  <CharactersWithSpaces>10097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OME FORMAT</dc:title>
  <dc:subject>Scheda descrittiva</dc:subject>
  <dc:creator>Sezione Attività per il pubblico</dc:creator>
  <cp:lastModifiedBy>Chiara Veronesi</cp:lastModifiedBy>
  <cp:revision>13</cp:revision>
  <cp:lastPrinted>2016-03-03T14:35:00Z</cp:lastPrinted>
  <dcterms:created xsi:type="dcterms:W3CDTF">2017-06-21T09:18:00Z</dcterms:created>
  <dcterms:modified xsi:type="dcterms:W3CDTF">2017-07-10T08:32:00Z</dcterms:modified>
</cp:coreProperties>
</file>